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036C2" w:rsidRPr="00991E63" w:rsidRDefault="009B52B9" w:rsidP="00991E63">
      <w:pPr>
        <w:rPr>
          <w:rFonts w:asciiTheme="majorHAnsi" w:eastAsiaTheme="majorEastAsia" w:hAnsiTheme="majorHAnsi" w:cstheme="majorBidi"/>
          <w:sz w:val="72"/>
          <w:szCs w:val="72"/>
          <w:lang w:eastAsia="tr-TR"/>
        </w:rPr>
      </w:pPr>
      <w:r>
        <w:rPr>
          <w:noProof/>
          <w:lang w:eastAsia="tr-TR"/>
        </w:rPr>
        <w:drawing>
          <wp:anchor distT="0" distB="0" distL="114300" distR="114300" simplePos="0" relativeHeight="251671552" behindDoc="0" locked="0" layoutInCell="1" allowOverlap="1" wp14:anchorId="549D31A6" wp14:editId="2D867F5A">
            <wp:simplePos x="0" y="0"/>
            <wp:positionH relativeFrom="column">
              <wp:posOffset>8573814</wp:posOffset>
            </wp:positionH>
            <wp:positionV relativeFrom="paragraph">
              <wp:posOffset>5181949</wp:posOffset>
            </wp:positionV>
            <wp:extent cx="913512" cy="914479"/>
            <wp:effectExtent l="0" t="0" r="1270" b="0"/>
            <wp:wrapNone/>
            <wp:docPr id="10" name="4 Resim" descr="Kurum logomuz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4 Resim" descr="Kurum logomuz 2012.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512" cy="91447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62A25" w:rsidRPr="00862A25">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70528" behindDoc="0" locked="0" layoutInCell="1" allowOverlap="1" wp14:anchorId="3FDA78CE" wp14:editId="3B593F5E">
                <wp:simplePos x="0" y="0"/>
                <wp:positionH relativeFrom="column">
                  <wp:posOffset>1630045</wp:posOffset>
                </wp:positionH>
                <wp:positionV relativeFrom="paragraph">
                  <wp:posOffset>556865</wp:posOffset>
                </wp:positionV>
                <wp:extent cx="4306186" cy="1403985"/>
                <wp:effectExtent l="0" t="0" r="0" b="190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186" cy="1403985"/>
                        </a:xfrm>
                        <a:prstGeom prst="rect">
                          <a:avLst/>
                        </a:prstGeom>
                        <a:noFill/>
                        <a:ln w="9525">
                          <a:noFill/>
                          <a:miter lim="800000"/>
                          <a:headEnd/>
                          <a:tailEnd/>
                        </a:ln>
                      </wps:spPr>
                      <wps:txbx>
                        <w:txbxContent>
                          <w:p w:rsidR="00862A25" w:rsidRPr="00862A25" w:rsidRDefault="00E4550E">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28.35pt;margin-top:43.85pt;width:339.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scEAIAAPcDAAAOAAAAZHJzL2Uyb0RvYy54bWysU8Fu2zAMvQ/YPwi6L7bTJEuMOEXXLsOw&#10;divQ7QMUWY6FSaImybGzrx8lp2nQ3Yb5IIgm+Ug+Pq2vB63IQTgvwVS0mOSUCMOhlmZf0R/ft++W&#10;lPjATM0UGFHRo/D0evP2zbq3pZhCC6oWjiCI8WVvK9qGYMss87wVmvkJWGHQ2YDTLKDp9lntWI/o&#10;WmXTPF9kPbjaOuDCe/x7NzrpJuE3jeDhW9N4EYiqKPYW0unSuYtntlmzcu+YbSU/tcH+oQvNpMGi&#10;Z6g7FhjpnPwLSkvuwEMTJhx0Bk0juUgz4DRF/mqap5ZZkWZBcrw90+T/Hyz/enh0RNa4O0oM07ii&#10;BxGkIV+60PmOTCNDvfUlBj5ZDA3DBxhidJzW23vgPz0xcNsysxc3zkHfClZjh0XMzC5SRxwfQXb9&#10;A9RYinUBEtDQOB0BkRCC6Lip43k7YgiE48/ZVb4olgtKOPqKWX61Ws5TDVY+p1vnwycBmsRLRR2u&#10;P8Gzw70PsR1WPofEaga2UqkkAWVIX9HVfDpPCRceLQMqVEld0WUev1EzccqPpk7JgUk13rGAMqex&#10;46TjzGHYDRgYudhBfUQCHIxKxJeDlxbcb0p6VGFF/a+OOUGJ+myQxFUxm0XZJmM2fz9Fw116dpce&#10;ZjhCVTRQMl5vQ5L6uKobJHsrEw0vnZx6RXUldk4vIcr30k5RL+918wcAAP//AwBQSwMEFAAGAAgA&#10;AAAhANiPw+jfAAAACgEAAA8AAABkcnMvZG93bnJldi54bWxMj8FOwzAMhu9IvENkJG4soYO1lKbT&#10;hLZxBEbFOWtCW9E4UZJ15e0xJzhZlj/9/v5qPduRTSbEwaGE24UAZrB1esBOQvO+uymAxaRQq9Gh&#10;kfBtIqzry4tKldqd8c1Mh9QxCsFYKgl9Sr7kPLa9sSounDdIt08XrEq0ho7roM4UbkeeCbHiVg1I&#10;H3rlzVNv2q/DyUrwye/z5/DyutnuJtF87Jts6LZSXl/Nm0dgyczpD4ZffVKHmpyO7oQ6slFCdr/K&#10;CZVQ5DQJeFjeUZejhKUoCuB1xf9XqH8AAAD//wMAUEsBAi0AFAAGAAgAAAAhALaDOJL+AAAA4QEA&#10;ABMAAAAAAAAAAAAAAAAAAAAAAFtDb250ZW50X1R5cGVzXS54bWxQSwECLQAUAAYACAAAACEAOP0h&#10;/9YAAACUAQAACwAAAAAAAAAAAAAAAAAvAQAAX3JlbHMvLnJlbHNQSwECLQAUAAYACAAAACEAl13r&#10;HBACAAD3AwAADgAAAAAAAAAAAAAAAAAuAgAAZHJzL2Uyb0RvYy54bWxQSwECLQAUAAYACAAAACEA&#10;2I/D6N8AAAAKAQAADwAAAAAAAAAAAAAAAABqBAAAZHJzL2Rvd25yZXYueG1sUEsFBgAAAAAEAAQA&#10;8wAAAHYFAAAAAA==&#10;" filled="f" stroked="f">
                <v:textbox style="mso-fit-shape-to-text:t">
                  <w:txbxContent>
                    <w:p w:rsidR="00862A25" w:rsidRPr="00862A25" w:rsidRDefault="00E4550E">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v:textbox>
              </v:shape>
            </w:pict>
          </mc:Fallback>
        </mc:AlternateContent>
      </w:r>
      <w:r w:rsidR="0078762E" w:rsidRPr="0078762E">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68480" behindDoc="0" locked="0" layoutInCell="1" allowOverlap="1" wp14:anchorId="69E0CC64" wp14:editId="700E10F6">
                <wp:simplePos x="0" y="0"/>
                <wp:positionH relativeFrom="column">
                  <wp:posOffset>-699770</wp:posOffset>
                </wp:positionH>
                <wp:positionV relativeFrom="paragraph">
                  <wp:posOffset>3653155</wp:posOffset>
                </wp:positionV>
                <wp:extent cx="10194363" cy="2500630"/>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4363" cy="2500630"/>
                        </a:xfrm>
                        <a:prstGeom prst="rect">
                          <a:avLst/>
                        </a:prstGeom>
                        <a:noFill/>
                        <a:ln w="9525">
                          <a:noFill/>
                          <a:miter lim="800000"/>
                          <a:headEnd/>
                          <a:tailEnd/>
                        </a:ln>
                      </wps:spPr>
                      <wps:txb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8">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1pt;margin-top:287.65pt;width:802.7pt;height:19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gfEgIAAP8DAAAOAAAAZHJzL2Uyb0RvYy54bWysU9Fu0zAUfUfiHyy/06RpO9ao7jQ2hhAb&#10;IA0+wHWcxsL2NbbTZHw9107XVfCGyINl5/qee8+5x5ur0WhykD4osIzOZyUl0gpolN0z+v3b3ZtL&#10;SkLktuEarGT0SQZ6tX39ajO4WlbQgW6kJwhiQz04RrsYXV0UQXTS8DADJy0GW/CGRzz6fdF4PiC6&#10;0UVVlhfFAL5xHoQMAf/eTkG6zfhtK0X80rZBRqIZxd5iXn1ed2ktthte7z13nRLHNvg/dGG4slj0&#10;BHXLIye9V39BGSU8BGjjTIApoG2VkJkDspmXf7B57LiTmQuKE9xJpvD/YMXnw1dPVMPoihLLDY7o&#10;QUZlyac+9qEnVVJocKHGi48Or8bxHYw46cw2uHsQPwKxcNNxu5fX3sPQSd5gh/OUWZylTjghgeyG&#10;B2iwFO8jZKCx9SbJh4IQRMdJPZ2mI8dIRCpZztfLxcWCEoHBaoXTX+QBFrx+znc+xA8SDEkbRj3O&#10;P+Pzw32IqR9eP19J5SzcKa2zB7QlA6PrVbXKCWcRoyJaVCvD6GWZvsk0ieZ72+TkyJWe9lhA2yPv&#10;RHUiHcfdmEXOoiRNdtA8oRAeJkfiC8JNB/4XJQO6kdHws+deUqI/WhRzPV8uk33zYbl6W+HBn0d2&#10;5xFuBUIxGimZtjcxW36ifI2ityqr8dLJsWV0WRbp+CKSjc/P+dbLu93+BgAA//8DAFBLAwQUAAYA&#10;CAAAACEA8CseteAAAAANAQAADwAAAGRycy9kb3ducmV2LnhtbEyPwU7DMAyG70i8Q2QkblvSsQ5a&#10;6k4IxBW0wSZxyxqvrWicqsnW8vZkJzja/vT7+4v1ZDtxpsG3jhGSuQJBXDnTco3w+fE6ewDhg2aj&#10;O8eE8EMe1uX1VaFz40be0HkbahFD2OcaoQmhz6X0VUNW+7nriePt6AarQxyHWppBjzHcdnKh1Epa&#10;3XL80Oienhuqvrcni7B7O37tl+q9frFpP7pJSbaZRLy9mZ4eQQSawh8MF/2oDmV0OrgTGy86hFmS&#10;qEVkEdL79A7EBVlmaVwdELJVloAsC/m/RfkLAAD//wMAUEsBAi0AFAAGAAgAAAAhALaDOJL+AAAA&#10;4QEAABMAAAAAAAAAAAAAAAAAAAAAAFtDb250ZW50X1R5cGVzXS54bWxQSwECLQAUAAYACAAAACEA&#10;OP0h/9YAAACUAQAACwAAAAAAAAAAAAAAAAAvAQAAX3JlbHMvLnJlbHNQSwECLQAUAAYACAAAACEA&#10;2DZ4HxICAAD/AwAADgAAAAAAAAAAAAAAAAAuAgAAZHJzL2Uyb0RvYy54bWxQSwECLQAUAAYACAAA&#10;ACEA8CseteAAAAANAQAADwAAAAAAAAAAAAAAAABsBAAAZHJzL2Rvd25yZXYueG1sUEsFBgAAAAAE&#10;AAQA8wAAAHkFAAAAAA==&#10;" filled="f" stroked="f">
                <v:textbo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9">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v:textbox>
              </v:shape>
            </w:pict>
          </mc:Fallback>
        </mc:AlternateContent>
      </w:r>
      <w:sdt>
        <w:sdtPr>
          <w:rPr>
            <w:rFonts w:asciiTheme="majorHAnsi" w:eastAsiaTheme="majorEastAsia" w:hAnsiTheme="majorHAnsi" w:cstheme="majorBidi"/>
            <w:sz w:val="72"/>
            <w:szCs w:val="72"/>
          </w:rPr>
          <w:id w:val="-821266044"/>
          <w:docPartObj>
            <w:docPartGallery w:val="Cover Pages"/>
            <w:docPartUnique/>
          </w:docPartObj>
        </w:sdtPr>
        <w:sdtEndPr/>
        <w:sdtContent>
          <w:r w:rsidR="003A0059" w:rsidRPr="003A0059">
            <w:rPr>
              <w:rFonts w:asciiTheme="majorHAnsi" w:eastAsiaTheme="majorEastAsia" w:hAnsiTheme="majorHAnsi" w:cstheme="majorBidi"/>
              <w:noProof/>
              <w:sz w:val="72"/>
              <w:szCs w:val="72"/>
              <w:lang w:eastAsia="tr-TR"/>
            </w:rPr>
            <mc:AlternateContent>
              <mc:Choice Requires="wpg">
                <w:drawing>
                  <wp:anchor distT="0" distB="0" distL="114300" distR="114300" simplePos="0" relativeHeight="251662336" behindDoc="0" locked="0" layoutInCell="0" allowOverlap="1" wp14:anchorId="66AD9823" wp14:editId="2CB270C6">
                    <wp:simplePos x="0" y="0"/>
                    <wp:positionH relativeFrom="page">
                      <wp:align>center</wp:align>
                    </wp:positionH>
                    <wp:positionV relativeFrom="page">
                      <wp:align>center</wp:align>
                    </wp:positionV>
                    <wp:extent cx="7372350" cy="9544050"/>
                    <wp:effectExtent l="0" t="0" r="0" b="0"/>
                    <wp:wrapNone/>
                    <wp:docPr id="370" name="Gr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no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ln w="9525">
                                <a:solidFill>
                                  <a:srgbClr val="000000"/>
                                </a:solidFill>
                                <a:miter lim="800000"/>
                                <a:headEnd/>
                                <a:tailEnd/>
                              </a:ln>
                              <a:extLst/>
                            </wps:spPr>
                            <wps:txb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SORGUN REHBERLİK VE ARAŞTIRMA MERKEZİ</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ln>
                                <a:noFill/>
                              </a:ln>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ln>
                                <a:noFill/>
                              </a:ln>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ln>
                                <a:noFill/>
                              </a:ln>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ln>
                                <a:noFill/>
                              </a:ln>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A20182">
                                      <w:pPr>
                                        <w:jc w:val="right"/>
                                        <w:rPr>
                                          <w:color w:val="FFFFFF" w:themeColor="background1"/>
                                          <w:sz w:val="40"/>
                                          <w:szCs w:val="40"/>
                                        </w:rPr>
                                      </w:pPr>
                                      <w:r>
                                        <w:rPr>
                                          <w:color w:val="FFFFFF" w:themeColor="background1"/>
                                          <w:sz w:val="40"/>
                                          <w:szCs w:val="40"/>
                                        </w:rPr>
                                        <w:t>4</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up 76" o:spid="_x0000_s1028" style="position:absolute;margin-left:0;margin-top:0;width:580.5pt;height:751.5pt;z-index:251662336;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lo7wQAAMcjAAAOAAAAZHJzL2Uyb0RvYy54bWzsWm1v4zYM/j5g/8Hw9zV+txM0PRx6d8WA&#10;23a4236AYsuxMVvyJKVJ9+tHUZaTpmm3ZIiBbOmHwo5MmSKfhyIp377btI3zSIWsOZu7/o3nOpTl&#10;vKjZcu7+9uunHzLXkYqwgjSc0bn7RKX77u77727X3YwGvOJNQYUDkzA5W3dzt1Kqm00mMq9oS+QN&#10;7yiDwZKLlii4FctJIcgaZm+bSeB5yWTNRdEJnlMp4dcPZtC9w/nLkubql7KUVDnN3AXdFP4X+H+h&#10;/0/ubslsKUhX1XmvBjlBi5bUDF46TPWBKOKsRP1iqrbOBZe8VDc5bye8LOuc4hpgNb63t5oHwVcd&#10;rmU5Wy+7wUxg2j07nTxt/vPjF+HUxdwNU7APIy046UGsOidNtHHW3XIGzzyI7lv3RZgVwuVnnv8u&#10;YXiyP67vl+ZhZ7H+iRcwHVkpjsbZlKLVU8CynQ364GnwAd0oJ4cf0zANwhhUyWFsGkeRBzfopbwC&#10;V2q5MPBdB0Yj37cjH3tp30+8XtaPPT/T4xMyMy9GZXvl9MoAcXJrVPnvjPqtIh1FX0ltsMGooKox&#10;6lfAImHLhjppaiyLD1qzSmNTh/H7Ch6j74Xg64qSAvTCZYL2OwL6RoJH/tbIL4xlDf2mqcisE1I9&#10;UN46+mLuCtAefUgeP0tlrGof0S5l/FPdNOinhjlr7bogRoGdkbZWQPambudu5uk/4z69yo+sQGFF&#10;6sZcg9sahggzKzUeW/DiCVYtuGEyRB64qLj403XWwOK5K/9YEUFdp/mRgeWmPgAIaI83UZwGcCN2&#10;Rxa7I4TlMNXcVa5jLu+VCRWrTtTLCt7k90t6D5Aua7SD9oTRqlcWQDUauoKX6MpGRZdmKlDRj5Is&#10;NN7c4isOU0Pj1J8+I+LR6JK8qQsNMA013BvofSOcRwJRneQ5ZSpAxzSrFkKO+T2Ne4ABkAYRjAbP&#10;ZttD67MxKZaL4T0IWESsnnBXoVNgTWZgp55JlssGNWqz2GBADmyUGAXzuRIXg/rwAOr73WonRIKX&#10;zhRTp14AaY2GvZf6fRCzsA+yeGpQH04B/7v7z9Gw1/FvJ7T2ERGgg4mNQc/rQJLqqaF6goZ9pSVA&#10;CrZOE78GOuwyKO51xae1WAl8GwRD5Nebgv3zWtQoOAgbcr4pPEjgmzlTg3BbMy4Ovb1RZl8ETc3z&#10;drMw697G5etu0Sd40QHeoNu1rSBpOXsuYncLoE2fulnaZEkImZLO+cJphJEP0G7zRZto/MNcZFTa&#10;WF2Ppo0VPIk2VvhKmxFS+PgAbdABI9Fm2G6miYc7CsZ8rJaCLLHljpdiAnY6bZ7lNAeD9X8wyUKb&#10;jbZVXFKSlRxAPQbtkVCf+Lp8gA3hivrjKubXM8JRConLKZ4BXvutmQyz+ZEQHgYRbC1XhB/dE7oi&#10;fK9R/FrzEarUfYSn2IoZC+ExlBxXgF8B3p2puw6tln2AZ5Htm41Q0Q6peRAke/3PbSMoDX3sTp2e&#10;mo9a0Vpdj65oreBJFa0Vvla0569oIct5SZuhEhqBNmG/L7xkTZZE0N3VfaALY40tvo9mjRU8iTVW&#10;+DysGY4ihpB6ZAUR6P4EgO3A+ZsdOngAd0F1cnbogBfPnUfLscwRnD7oxCNU21L1/eEAzk/Nrnj6&#10;DvS/bA4NvfFLgj1+5QBfi+BRZ/9li/4cZfceT0q239/c/QUAAP//AwBQSwMEFAAGAAgAAAAhAGCf&#10;EZTcAAAABwEAAA8AAABkcnMvZG93bnJldi54bWxMj09LxDAQxe+C3yGM4M1N6p+iteniLgheFHZV&#10;vM42sa02k5Jk2+qnd9aLXoZ5vOHN75XL2fVitCF2njRkCwXCUu1NR42Gl+f7s2sQMSEZ7D1ZDV82&#10;wrI6PiqxMH6ijR23qREcQrFADW1KQyFlrFvrMC78YIm9dx8cJpahkSbgxOGul+dK5dJhR/yhxcGu&#10;W1t/bvdOw/fqAefpdfW47i6bj/xtTOEp3Gh9ejLf3YJIdk5/x3DAZ3SomGnn92Si6DVwkfQ7D16W&#10;Z6x3vF2pCwWyKuV//uoHAAD//wMAUEsBAi0AFAAGAAgAAAAhALaDOJL+AAAA4QEAABMAAAAAAAAA&#10;AAAAAAAAAAAAAFtDb250ZW50X1R5cGVzXS54bWxQSwECLQAUAAYACAAAACEAOP0h/9YAAACUAQAA&#10;CwAAAAAAAAAAAAAAAAAvAQAAX3JlbHMvLnJlbHNQSwECLQAUAAYACAAAACEAzsAJaO8EAADHIwAA&#10;DgAAAAAAAAAAAAAAAAAuAgAAZHJzL2Uyb0RvYy54bWxQSwECLQAUAAYACAAAACEAYJ8RlNwAAAAH&#10;AQAADwAAAAAAAAAAAAAAAABJBwAAZHJzL2Rvd25yZXYueG1sUEsFBgAAAAAEAAQA8wAAAFIIAAAA&#10;AA==&#10;" o:allowincell="f">
                    <v:rect id="Rectangle 77" o:spid="_x0000_s1029"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rect id="Rectangle 87" o:spid="_x0000_s1030"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vXMYA&#10;AADcAAAADwAAAGRycy9kb3ducmV2LnhtbESPW2sCMRSE3wX/QzhC3zTrBSurUUppqRQqeEFfTzen&#10;m9XNyZKkuv33TUHo4zAz3zCLVWtrcSUfKscKhoMMBHHhdMWlgsP+tT8DESKyxtoxKfihAKtlt7PA&#10;XLsbb+m6i6VIEA45KjAxNrmUoTBkMQxcQ5y8L+ctxiR9KbXHW4LbWo6ybCotVpwWDDb0bKi47L6t&#10;grV/P2Zsz+awf7u8fEwmp8/tZqzUQ699moOI1Mb/8L291grGjy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0vXMYAAADcAAAADwAAAAAAAAAAAAAAAACYAgAAZHJz&#10;L2Rvd25yZXYueG1sUEsFBgAAAAAEAAQA9QAAAIsDAAAAAA==&#10;" fillcolor="#3691aa [2405]">
                      <v:textbo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SORGUN REHBERLİK VE ARAŞTIRMA MERKEZİ</w:t>
                                </w:r>
                              </w:p>
                            </w:sdtContent>
                          </w:sdt>
                        </w:txbxContent>
                      </v:textbox>
                    </v:rect>
                    <v:rect id="Rectangle 86" o:spid="_x0000_s1031"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dFMYA&#10;AADcAAAADwAAAGRycy9kb3ducmV2LnhtbESPQWvCQBSE74L/YXlCL6VuVGxL6iZIQBRaEFMx10f2&#10;NQnNvo3Zrab/visUPA4z8w2zSgfTigv1rrGsYDaNQBCXVjdcKTh+bp5eQTiPrLG1TAp+yUGajEcr&#10;jLW98oEuua9EgLCLUUHtfRdL6cqaDLqp7YiD92V7gz7IvpK6x2uAm1bOo+hZGmw4LNTYUVZT+Z3/&#10;GAXGPjp8/5ifsm1xLqp90ZTRMlPqYTKs30B4Gvw9/N/eaQWLlwXczo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dFMYAAADcAAAADwAAAAAAAAAAAAAAAACYAgAAZHJz&#10;L2Rvd25yZXYueG1sUEsFBgAAAAAEAAQA9QAAAIsDAAAAAA==&#10;" fillcolor="#8c3d12 [1640]" stroked="f">
                      <v:fill color2="#e5793f [3016]" rotate="t" angle="180" colors="0 #bd5d29;52429f #f77b38;1 #fb7b35" focus="100%" type="gradient">
                        <o:fill v:ext="view" type="gradientUnscaled"/>
                      </v:fill>
                    </v:rect>
                    <v:rect id="Rectangle 85" o:spid="_x0000_s1032"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4AsUA&#10;AADcAAAADwAAAGRycy9kb3ducmV2LnhtbESPT2vCQBTE7wW/w/IEb3Wj/aPGrFIqUvEi1Uquj91n&#10;Esy+TbOrpt++KxR6HGbmN0y27GwtrtT6yrGC0TABQaydqbhQ8HVYP05B+IBssHZMCn7Iw3LRe8gw&#10;Ne7Gn3Tdh0JECPsUFZQhNKmUXpdk0Q9dQxy9k2sthijbQpoWbxFuazlOkldpseK4UGJD7yXp8/5i&#10;FRQ6/8j198pOtpvZDsNh+7I7olKDfvc2BxGoC//hv/bGKHiaPMP9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7gCxQAAANwAAAAPAAAAAAAAAAAAAAAAAJgCAABkcnMv&#10;ZG93bnJldi54bWxQSwUGAAAAAAQABAD1AAAAigMAAAAA&#10;" fillcolor="#256273 [1637]" stroked="f">
                      <v:fill color2="#51adc7 [3013]" rotate="t" angle="180" colors="0 #398ca3;52429f #4db8d5;1 #4bbbd9" focus="100%" type="gradient">
                        <o:fill v:ext="view" type="gradientUnscaled"/>
                      </v:fill>
                    </v:rect>
                    <v:rect id="Rectangle 82" o:spid="_x0000_s1033"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3KMYA&#10;AADcAAAADwAAAGRycy9kb3ducmV2LnhtbESPW2sCMRSE3wv+h3CEvtWs15atUaS0VAQFL7Svp5vT&#10;zermZElS3f77RhD6OMzMN8x03tpanMmHyrGCfi8DQVw4XXGp4LB/e3gCESKyxtoxKfilAPNZ526K&#10;uXYX3tJ5F0uRIBxyVGBibHIpQ2HIYui5hjh5385bjEn6UmqPlwS3tRxk2URarDgtGGzoxVBx2v1Y&#10;BUu/+sjYHs1h/356XY9Gn1/bzVCp+267eAYRqY3/4Vt7qRUMH8dwPZ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S3KMYAAADcAAAADwAAAAAAAAAAAAAAAACYAgAAZHJz&#10;L2Rvd25yZXYueG1sUEsFBgAAAAAEAAQA9QAAAIsDAAAAAA==&#10;" fillcolor="#3691aa [2405]">
                      <v:textbo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v:textbox>
                    </v:rect>
                    <v:rect id="Rectangle 81" o:spid="_x0000_s1034"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amc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O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5WpnEAAAA3AAAAA8AAAAAAAAAAAAAAAAAmAIAAGRycy9k&#10;b3ducmV2LnhtbFBLBQYAAAAABAAEAPUAAACJAwAAAAA=&#10;" fillcolor="#3691aa [2405]"/>
                    <v:rect id="Rectangle 80" o:spid="_x0000_s1035"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As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u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1/wLEAAAA3AAAAA8AAAAAAAAAAAAAAAAAmAIAAGRycy9k&#10;b3ducmV2LnhtbFBLBQYAAAAABAAEAPUAAACJAwAAAAA=&#10;" fillcolor="#3691aa [2405]"/>
                    <v:rect id="Rectangle 79" o:spid="_x0000_s1036"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rcMIA&#10;AADcAAAADwAAAGRycy9kb3ducmV2LnhtbERPPW/CMBDdkfofrENiA4dWlDbFRKWCioUBijqf4iNJ&#10;E59T2yTpv68HJMan973KBtOIjpyvLCuYzxIQxLnVFRcKzl+76QsIH5A1NpZJwR95yNYPoxWm2vZ8&#10;pO4UChFD2KeooAyhTaX0eUkG/cy2xJG7WGcwROgKqR32Mdw08jFJnqXBimNDiS19lJTXp6tRcGH3&#10;87mhcKgXev/6nfxuN8X1rNRkPLy/gQg0hLv45t5rBU/LuDa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mtwwgAAANwAAAAPAAAAAAAAAAAAAAAAAJgCAABkcnMvZG93&#10;bnJldi54bWxQSwUGAAAAAAQABAD1AAAAhwMAAAAA&#10;" fillcolor="#3691aa [2405]"/>
                    <v:rect id="Rectangle 84" o:spid="_x0000_s1037"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vTMUA&#10;AADcAAAADwAAAGRycy9kb3ducmV2LnhtbESPS2vDMBCE74H+B7GF3hLJDeThRAmlUOilkBe0uS3W&#10;xja1VsJSbfffR4FAjsPMfMOst4NtREdtqB1ryCYKBHHhTM2lhtPxY7wAESKywcYxafinANvN02iN&#10;uXE976k7xFIkCIccNVQx+lzKUFRkMUycJ07exbUWY5JtKU2LfYLbRr4qNZMWa04LFXp6r6j4PfxZ&#10;DT/Kf3XLXXY+7qflSe3Ofea/e61fnoe3FYhIQ3yE7+1Po2E6X8LtTDo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G9MxQAAANwAAAAPAAAAAAAAAAAAAAAAAJgCAABkcnMv&#10;ZG93bnJldi54bWxQSwUGAAAAAAQABAD1AAAAigMAAAAA&#10;" fillcolor="#682120 [1641]" stroked="f">
                      <v:fill color2="#c03c3b [3017]" rotate="t" angle="180" colors="0 #a12524;52429f #d23332;1 #d6302f" focus="100%" type="gradient">
                        <o:fill v:ext="view" type="gradientUnscaled"/>
                      </v:fill>
                    </v:rect>
                    <v:rect id="Rectangle 83" o:spid="_x0000_s1038"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8b8MA&#10;AADcAAAADwAAAGRycy9kb3ducmV2LnhtbERPz2vCMBS+D/Y/hDfYbaY6dFKbyiaMKXixFYq3R/Ns&#10;g81LaTLt9tcvB2HHj+93th5tJ640eONYwXSSgCCunTbcKDiWny9LED4ga+wck4If8rDOHx8yTLW7&#10;8YGuRWhEDGGfooI2hD6V0tctWfQT1xNH7uwGiyHCoZF6wFsMt52cJclCWjQcG1rsadNSfSm+rYLS&#10;mI+vqn+r9t28qA4l7/g3nJR6fhrfVyACjeFffHdvtYLXZ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78b8MAAADcAAAADwAAAAAAAAAAAAAAAACYAgAAZHJzL2Rv&#10;d25yZXYueG1sUEsFBgAAAAAEAAQA9QAAAIgDAAAAAA==&#10;" fillcolor="#921929 [1638]" stroked="f">
                      <v:fill color2="#e3596c [3014]" rotate="t" angle="180" colors="0 #b84051;52429f #f0576c;1 #f5546a"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A20182">
                                <w:pPr>
                                  <w:jc w:val="right"/>
                                  <w:rPr>
                                    <w:color w:val="FFFFFF" w:themeColor="background1"/>
                                    <w:sz w:val="40"/>
                                    <w:szCs w:val="40"/>
                                  </w:rPr>
                                </w:pPr>
                                <w:r>
                                  <w:rPr>
                                    <w:color w:val="FFFFFF" w:themeColor="background1"/>
                                    <w:sz w:val="40"/>
                                    <w:szCs w:val="40"/>
                                  </w:rPr>
                                  <w:t>4</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v:textbox>
                    </v:rect>
                    <v:rect id="Rectangle 78" o:spid="_x0000_s1039"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f+sQA&#10;AADcAAAADwAAAGRycy9kb3ducmV2LnhtbESPQWvCQBSE70L/w/IK3nSjBQ3RVVRoFYqCsfT8yD6z&#10;wezbNLtq+u+7BcHjMDPfMPNlZ2txo9ZXjhWMhgkI4sLpiksFX6f3QQrCB2SNtWNS8EselouX3hwz&#10;7e58pFseShEh7DNUYEJoMil9YciiH7qGOHpn11oMUbal1C3eI9zWcpwkE2mx4rhgsKGNoeKSX62C&#10;4+HjEvLp+FNvU1P8nNd72n3vleq/dqsZiEBdeIYf7Z1W8JaO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w3/rEAAAA3AAAAA8AAAAAAAAAAAAAAAAAmAIAAGRycy9k&#10;b3ducmV2LnhtbFBLBQYAAAAABAAEAPUAAACJAwAAAAA=&#10;" fillcolor="#3691aa [2405]">
                      <v:textbox inset="18pt,,18pt">
                        <w:txbxContent>
                          <w:p w:rsidR="003A0059" w:rsidRDefault="003A0059">
                            <w:pPr>
                              <w:pStyle w:val="AralkYok"/>
                              <w:rPr>
                                <w:smallCaps/>
                                <w:color w:val="FFFFFF" w:themeColor="background1"/>
                                <w:sz w:val="44"/>
                                <w:szCs w:val="44"/>
                              </w:rPr>
                            </w:pPr>
                          </w:p>
                        </w:txbxContent>
                      </v:textbox>
                    </v:rect>
                    <w10:wrap anchorx="page" anchory="page"/>
                  </v:group>
                </w:pict>
              </mc:Fallback>
            </mc:AlternateContent>
          </w:r>
          <w:r w:rsidR="003A0059">
            <w:rPr>
              <w:rFonts w:asciiTheme="majorHAnsi" w:eastAsiaTheme="majorEastAsia" w:hAnsiTheme="majorHAnsi" w:cstheme="majorBidi"/>
              <w:sz w:val="72"/>
              <w:szCs w:val="72"/>
            </w:rPr>
            <w:br w:type="page"/>
          </w:r>
          <w:r w:rsidR="00991E63">
            <w:rPr>
              <w:rFonts w:asciiTheme="majorHAnsi" w:eastAsiaTheme="majorEastAsia" w:hAnsiTheme="majorHAnsi" w:cstheme="majorBidi"/>
              <w:sz w:val="72"/>
              <w:szCs w:val="72"/>
            </w:rPr>
            <w:lastRenderedPageBreak/>
            <w:t xml:space="preserve">   </w:t>
          </w:r>
        </w:sdtContent>
      </w:sdt>
      <w:r w:rsidR="00B036C2" w:rsidRPr="00276E9B">
        <w:rPr>
          <w:rStyle w:val="Gl"/>
          <w:rFonts w:ascii="MV Boli" w:hAnsi="MV Boli" w:cs="MV Boli"/>
          <w:color w:val="FF0066"/>
          <w:sz w:val="28"/>
          <w:szCs w:val="28"/>
        </w:rPr>
        <w:t>Sınıf Rehber Ö</w:t>
      </w:r>
      <w:r w:rsidR="00B036C2" w:rsidRPr="00276E9B">
        <w:rPr>
          <w:rStyle w:val="Gl"/>
          <w:color w:val="FF0066"/>
          <w:sz w:val="28"/>
          <w:szCs w:val="28"/>
        </w:rPr>
        <w:t>ğ</w:t>
      </w:r>
      <w:r w:rsidR="00B036C2" w:rsidRPr="00276E9B">
        <w:rPr>
          <w:rStyle w:val="Gl"/>
          <w:rFonts w:ascii="MV Boli" w:hAnsi="MV Boli" w:cs="MV Boli"/>
          <w:color w:val="FF0066"/>
          <w:sz w:val="28"/>
          <w:szCs w:val="28"/>
        </w:rPr>
        <w:t>retmeninin Görevleri</w:t>
      </w:r>
    </w:p>
    <w:p w:rsidR="00B036C2" w:rsidRPr="00276E9B" w:rsidRDefault="00B036C2" w:rsidP="00302C20">
      <w:pPr>
        <w:pStyle w:val="paraf"/>
        <w:shd w:val="clear" w:color="auto" w:fill="FFFFFF" w:themeFill="background1"/>
        <w:ind w:firstLine="600"/>
        <w:jc w:val="both"/>
        <w:rPr>
          <w:rFonts w:ascii="MV Boli" w:hAnsi="MV Boli" w:cs="MV Boli"/>
          <w:color w:val="C00000"/>
          <w:sz w:val="28"/>
          <w:szCs w:val="28"/>
        </w:rPr>
      </w:pPr>
      <w:r w:rsidRPr="00276E9B">
        <w:rPr>
          <w:rStyle w:val="Gl"/>
          <w:rFonts w:ascii="MV Boli" w:hAnsi="MV Boli" w:cs="MV Boli"/>
          <w:color w:val="FF0066"/>
          <w:sz w:val="28"/>
          <w:szCs w:val="28"/>
        </w:rPr>
        <w:t>Madde 51</w:t>
      </w:r>
      <w:r w:rsidRPr="00276E9B">
        <w:rPr>
          <w:rStyle w:val="apple-converted-space"/>
          <w:rFonts w:ascii="MV Boli" w:hAnsi="MV Boli" w:cs="MV Boli"/>
          <w:color w:val="FF0066"/>
          <w:sz w:val="28"/>
          <w:szCs w:val="28"/>
        </w:rPr>
        <w:t> </w:t>
      </w:r>
      <w:r w:rsidRPr="00276E9B">
        <w:rPr>
          <w:rFonts w:ascii="MV Boli" w:hAnsi="MV Boli" w:cs="MV Boli"/>
          <w:color w:val="FF0066"/>
          <w:sz w:val="28"/>
          <w:szCs w:val="28"/>
        </w:rPr>
        <w:t xml:space="preserve">- </w:t>
      </w:r>
      <w:r w:rsidR="00854692" w:rsidRPr="00276E9B">
        <w:rPr>
          <w:rFonts w:ascii="MV Boli" w:hAnsi="MV Boli" w:cs="MV Boli"/>
          <w:color w:val="FF0066"/>
          <w:sz w:val="28"/>
          <w:szCs w:val="28"/>
        </w:rPr>
        <w:t>*</w:t>
      </w:r>
      <w:r w:rsidRPr="00276E9B">
        <w:rPr>
          <w:rFonts w:ascii="MV Boli" w:hAnsi="MV Boli" w:cs="MV Boli"/>
          <w:color w:val="FF0066"/>
          <w:sz w:val="28"/>
          <w:szCs w:val="28"/>
        </w:rPr>
        <w:t>Sınıf rehber ö</w:t>
      </w:r>
      <w:r w:rsidRPr="00276E9B">
        <w:rPr>
          <w:color w:val="FF0066"/>
          <w:sz w:val="28"/>
          <w:szCs w:val="28"/>
        </w:rPr>
        <w:t>ğ</w:t>
      </w:r>
      <w:r w:rsidRPr="00276E9B">
        <w:rPr>
          <w:rFonts w:ascii="MV Boli" w:hAnsi="MV Boli" w:cs="MV Boli"/>
          <w:color w:val="FF0066"/>
          <w:sz w:val="28"/>
          <w:szCs w:val="28"/>
        </w:rPr>
        <w:t>retmeni a</w:t>
      </w:r>
      <w:r w:rsidRPr="00276E9B">
        <w:rPr>
          <w:color w:val="FF0066"/>
          <w:sz w:val="28"/>
          <w:szCs w:val="28"/>
        </w:rPr>
        <w:t>ş</w:t>
      </w:r>
      <w:r w:rsidRPr="00276E9B">
        <w:rPr>
          <w:rFonts w:ascii="MV Boli" w:hAnsi="MV Boli" w:cs="MV Boli"/>
          <w:color w:val="FF0066"/>
          <w:sz w:val="28"/>
          <w:szCs w:val="28"/>
        </w:rPr>
        <w:t>a</w:t>
      </w:r>
      <w:r w:rsidRPr="00276E9B">
        <w:rPr>
          <w:color w:val="FF0066"/>
          <w:sz w:val="28"/>
          <w:szCs w:val="28"/>
        </w:rPr>
        <w:t>ğ</w:t>
      </w:r>
      <w:r w:rsidR="00854692" w:rsidRPr="00276E9B">
        <w:rPr>
          <w:rFonts w:ascii="MV Boli" w:hAnsi="MV Boli" w:cs="MV Boli"/>
          <w:color w:val="FF0066"/>
          <w:sz w:val="28"/>
          <w:szCs w:val="28"/>
        </w:rPr>
        <w:t>ıdaki görevleri yapar</w:t>
      </w:r>
    </w:p>
    <w:p w:rsidR="00B036C2" w:rsidRPr="00975FC4" w:rsidRDefault="00ED1442" w:rsidP="00991E63">
      <w:pPr>
        <w:pStyle w:val="paraf"/>
        <w:shd w:val="clear" w:color="auto" w:fill="FFD15D" w:themeFill="accent1" w:themeFillTint="99"/>
        <w:ind w:firstLine="600"/>
        <w:rPr>
          <w:rFonts w:ascii="MV Boli" w:hAnsi="MV Boli" w:cs="MV Boli"/>
          <w:color w:val="000000"/>
          <w:sz w:val="22"/>
          <w:szCs w:val="16"/>
        </w:rPr>
      </w:pPr>
      <w:r w:rsidRPr="00276E9B">
        <w:rPr>
          <w:rFonts w:ascii="Verdana" w:hAnsi="Verdana"/>
          <w:bCs/>
          <w:noProof/>
          <w:color w:val="FF0066"/>
          <w:sz w:val="16"/>
          <w:szCs w:val="16"/>
        </w:rPr>
        <w:drawing>
          <wp:anchor distT="0" distB="0" distL="114300" distR="114300" simplePos="0" relativeHeight="251659264" behindDoc="1" locked="0" layoutInCell="1" allowOverlap="1" wp14:anchorId="7DD85AE1" wp14:editId="702363DE">
            <wp:simplePos x="0" y="0"/>
            <wp:positionH relativeFrom="column">
              <wp:posOffset>-3761740</wp:posOffset>
            </wp:positionH>
            <wp:positionV relativeFrom="paragraph">
              <wp:posOffset>340360</wp:posOffset>
            </wp:positionV>
            <wp:extent cx="7416800" cy="3147695"/>
            <wp:effectExtent l="248602" t="113348" r="261303" b="127952"/>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rot="5186908">
                      <a:off x="0" y="0"/>
                      <a:ext cx="7416800" cy="314769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B036C2" w:rsidRPr="00975FC4">
        <w:rPr>
          <w:rFonts w:ascii="MV Boli" w:hAnsi="MV Boli" w:cs="MV Boli"/>
          <w:color w:val="000000"/>
          <w:sz w:val="22"/>
          <w:szCs w:val="16"/>
        </w:rPr>
        <w:t>a) Okulun rehberlik ve psikolojik danı</w:t>
      </w:r>
      <w:r w:rsidR="00B036C2" w:rsidRPr="00975FC4">
        <w:rPr>
          <w:color w:val="000000"/>
          <w:sz w:val="22"/>
          <w:szCs w:val="16"/>
        </w:rPr>
        <w:t>ş</w:t>
      </w:r>
      <w:r w:rsidR="00B036C2" w:rsidRPr="00975FC4">
        <w:rPr>
          <w:rFonts w:ascii="MV Boli" w:hAnsi="MV Boli" w:cs="MV Boli"/>
          <w:color w:val="000000"/>
          <w:sz w:val="22"/>
          <w:szCs w:val="16"/>
        </w:rPr>
        <w:t>ma programı çerçevesinde sınıfın yıllık çalı</w:t>
      </w:r>
      <w:r w:rsidR="00B036C2" w:rsidRPr="00975FC4">
        <w:rPr>
          <w:color w:val="000000"/>
          <w:sz w:val="22"/>
          <w:szCs w:val="16"/>
        </w:rPr>
        <w:t>ş</w:t>
      </w:r>
      <w:r w:rsidR="00B036C2" w:rsidRPr="00975FC4">
        <w:rPr>
          <w:rFonts w:ascii="MV Boli" w:hAnsi="MV Boli" w:cs="MV Boli"/>
          <w:color w:val="000000"/>
          <w:sz w:val="22"/>
          <w:szCs w:val="16"/>
        </w:rPr>
        <w:t>malarını plânlar ve bu plânlamanın bir örne</w:t>
      </w:r>
      <w:r w:rsidR="00B036C2" w:rsidRPr="00975FC4">
        <w:rPr>
          <w:color w:val="000000"/>
          <w:sz w:val="22"/>
          <w:szCs w:val="16"/>
        </w:rPr>
        <w:t>ğ</w:t>
      </w:r>
      <w:r w:rsidR="00B036C2" w:rsidRPr="00975FC4">
        <w:rPr>
          <w:rFonts w:ascii="MV Boli" w:hAnsi="MV Boli" w:cs="MV Boli"/>
          <w:color w:val="000000"/>
          <w:sz w:val="22"/>
          <w:szCs w:val="16"/>
        </w:rPr>
        <w:t>ini rehberlik ve psikolojik danı</w:t>
      </w:r>
      <w:r w:rsidR="00B036C2" w:rsidRPr="00975FC4">
        <w:rPr>
          <w:color w:val="000000"/>
          <w:sz w:val="22"/>
          <w:szCs w:val="16"/>
        </w:rPr>
        <w:t>ş</w:t>
      </w:r>
      <w:r w:rsidR="00B036C2" w:rsidRPr="00975FC4">
        <w:rPr>
          <w:rFonts w:ascii="MV Boli" w:hAnsi="MV Boli" w:cs="MV Boli"/>
          <w:color w:val="000000"/>
          <w:sz w:val="22"/>
          <w:szCs w:val="16"/>
        </w:rPr>
        <w:t>ma servisine verir.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b) Rehberlik için ayrılan sürede sınıfa girer. Sınıf rehberlik çalı</w:t>
      </w:r>
      <w:r w:rsidRPr="00975FC4">
        <w:rPr>
          <w:color w:val="000000"/>
          <w:sz w:val="22"/>
          <w:szCs w:val="16"/>
        </w:rPr>
        <w:t>ş</w:t>
      </w:r>
      <w:r w:rsidRPr="00975FC4">
        <w:rPr>
          <w:rFonts w:ascii="MV Boli" w:hAnsi="MV Boli" w:cs="MV Boli"/>
          <w:color w:val="000000"/>
          <w:sz w:val="22"/>
          <w:szCs w:val="16"/>
        </w:rPr>
        <w:t>maları kapsamında e</w:t>
      </w:r>
      <w:r w:rsidRPr="00975FC4">
        <w:rPr>
          <w:color w:val="000000"/>
          <w:sz w:val="22"/>
          <w:szCs w:val="16"/>
        </w:rPr>
        <w:t>ğ</w:t>
      </w:r>
      <w:r w:rsidRPr="00975FC4">
        <w:rPr>
          <w:rFonts w:ascii="MV Boli" w:hAnsi="MV Boli" w:cs="MV Boli"/>
          <w:color w:val="000000"/>
          <w:sz w:val="22"/>
          <w:szCs w:val="16"/>
        </w:rPr>
        <w:t>itsel ve meslekî rehberlik etkinliklerini, rehberlik ve psikolojik danı</w:t>
      </w:r>
      <w:r w:rsidRPr="00975FC4">
        <w:rPr>
          <w:color w:val="000000"/>
          <w:sz w:val="22"/>
          <w:szCs w:val="16"/>
        </w:rPr>
        <w:t>ş</w:t>
      </w:r>
      <w:r w:rsidRPr="00975FC4">
        <w:rPr>
          <w:rFonts w:ascii="MV Boli" w:hAnsi="MV Boli" w:cs="MV Boli"/>
          <w:color w:val="000000"/>
          <w:sz w:val="22"/>
          <w:szCs w:val="16"/>
        </w:rPr>
        <w:t>ma hizmetleri servisinin organizasyonu ve rehberli</w:t>
      </w:r>
      <w:r w:rsidRPr="00975FC4">
        <w:rPr>
          <w:color w:val="000000"/>
          <w:sz w:val="22"/>
          <w:szCs w:val="16"/>
        </w:rPr>
        <w:t>ğ</w:t>
      </w:r>
      <w:r w:rsidRPr="00975FC4">
        <w:rPr>
          <w:rFonts w:ascii="MV Boli" w:hAnsi="MV Boli" w:cs="MV Boli"/>
          <w:color w:val="000000"/>
          <w:sz w:val="22"/>
          <w:szCs w:val="16"/>
        </w:rPr>
        <w:t>inde yürütür.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c) Sınıfındaki ö</w:t>
      </w:r>
      <w:r w:rsidRPr="00975FC4">
        <w:rPr>
          <w:color w:val="000000"/>
          <w:sz w:val="22"/>
          <w:szCs w:val="16"/>
        </w:rPr>
        <w:t>ğ</w:t>
      </w:r>
      <w:r w:rsidRPr="00975FC4">
        <w:rPr>
          <w:rFonts w:ascii="MV Boli" w:hAnsi="MV Boli" w:cs="MV Boli"/>
          <w:color w:val="000000"/>
          <w:sz w:val="22"/>
          <w:szCs w:val="16"/>
        </w:rPr>
        <w:t>rencilerin ö</w:t>
      </w:r>
      <w:r w:rsidRPr="00975FC4">
        <w:rPr>
          <w:color w:val="000000"/>
          <w:sz w:val="22"/>
          <w:szCs w:val="16"/>
        </w:rPr>
        <w:t>ğ</w:t>
      </w:r>
      <w:r w:rsidRPr="00975FC4">
        <w:rPr>
          <w:rFonts w:ascii="MV Boli" w:hAnsi="MV Boli" w:cs="MV Boli"/>
          <w:color w:val="000000"/>
          <w:sz w:val="22"/>
          <w:szCs w:val="16"/>
        </w:rPr>
        <w:t>renci geli</w:t>
      </w:r>
      <w:r w:rsidRPr="00975FC4">
        <w:rPr>
          <w:color w:val="000000"/>
          <w:sz w:val="22"/>
          <w:szCs w:val="16"/>
        </w:rPr>
        <w:t>ş</w:t>
      </w:r>
      <w:r w:rsidRPr="00975FC4">
        <w:rPr>
          <w:rFonts w:ascii="MV Boli" w:hAnsi="MV Boli" w:cs="MV Boli"/>
          <w:color w:val="000000"/>
          <w:sz w:val="22"/>
          <w:szCs w:val="16"/>
        </w:rPr>
        <w:t>im dosyalarının tutulmasında, rehberlik ve psikolojik danı</w:t>
      </w:r>
      <w:r w:rsidRPr="00975FC4">
        <w:rPr>
          <w:color w:val="000000"/>
          <w:sz w:val="22"/>
          <w:szCs w:val="16"/>
        </w:rPr>
        <w:t>ş</w:t>
      </w:r>
      <w:r w:rsidRPr="00975FC4">
        <w:rPr>
          <w:rFonts w:ascii="MV Boli" w:hAnsi="MV Boli" w:cs="MV Boli"/>
          <w:color w:val="000000"/>
          <w:sz w:val="22"/>
          <w:szCs w:val="16"/>
        </w:rPr>
        <w:t>ma hizmetleri servisiyle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yapar.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d) Sınıfa yeni gelen Ö</w:t>
      </w:r>
      <w:r w:rsidRPr="00975FC4">
        <w:rPr>
          <w:color w:val="000000"/>
          <w:sz w:val="22"/>
          <w:szCs w:val="16"/>
        </w:rPr>
        <w:t>ğ</w:t>
      </w:r>
      <w:r w:rsidRPr="00975FC4">
        <w:rPr>
          <w:rFonts w:ascii="MV Boli" w:hAnsi="MV Boli" w:cs="MV Boli"/>
          <w:color w:val="000000"/>
          <w:sz w:val="22"/>
          <w:szCs w:val="16"/>
        </w:rPr>
        <w:t>rencilerin geli</w:t>
      </w:r>
      <w:r w:rsidRPr="00975FC4">
        <w:rPr>
          <w:color w:val="000000"/>
          <w:sz w:val="22"/>
          <w:szCs w:val="16"/>
        </w:rPr>
        <w:t>ş</w:t>
      </w:r>
      <w:r w:rsidRPr="00975FC4">
        <w:rPr>
          <w:rFonts w:ascii="MV Boli" w:hAnsi="MV Boli" w:cs="MV Boli"/>
          <w:color w:val="000000"/>
          <w:sz w:val="22"/>
          <w:szCs w:val="16"/>
        </w:rPr>
        <w:t>im dosyalarını rehberlik ve psikolojik danı</w:t>
      </w:r>
      <w:r w:rsidRPr="00975FC4">
        <w:rPr>
          <w:color w:val="000000"/>
          <w:sz w:val="22"/>
          <w:szCs w:val="16"/>
        </w:rPr>
        <w:t>ş</w:t>
      </w:r>
      <w:r w:rsidRPr="00975FC4">
        <w:rPr>
          <w:rFonts w:ascii="MV Boli" w:hAnsi="MV Boli" w:cs="MV Boli"/>
          <w:color w:val="000000"/>
          <w:sz w:val="22"/>
          <w:szCs w:val="16"/>
        </w:rPr>
        <w:t>ma servisi ile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içinde inceler, de</w:t>
      </w:r>
      <w:r w:rsidRPr="00975FC4">
        <w:rPr>
          <w:color w:val="000000"/>
          <w:sz w:val="22"/>
          <w:szCs w:val="16"/>
        </w:rPr>
        <w:t>ğ</w:t>
      </w:r>
      <w:r w:rsidRPr="00975FC4">
        <w:rPr>
          <w:rFonts w:ascii="MV Boli" w:hAnsi="MV Boli" w:cs="MV Boli"/>
          <w:color w:val="000000"/>
          <w:sz w:val="22"/>
          <w:szCs w:val="16"/>
        </w:rPr>
        <w:t>erlendirir.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e) Çalı</w:t>
      </w:r>
      <w:r w:rsidRPr="00975FC4">
        <w:rPr>
          <w:color w:val="000000"/>
          <w:sz w:val="22"/>
          <w:szCs w:val="16"/>
        </w:rPr>
        <w:t>ş</w:t>
      </w:r>
      <w:r w:rsidRPr="00975FC4">
        <w:rPr>
          <w:rFonts w:ascii="MV Boli" w:hAnsi="MV Boli" w:cs="MV Boli"/>
          <w:color w:val="000000"/>
          <w:sz w:val="22"/>
          <w:szCs w:val="16"/>
        </w:rPr>
        <w:t>malarda ö</w:t>
      </w:r>
      <w:r w:rsidRPr="00975FC4">
        <w:rPr>
          <w:color w:val="000000"/>
          <w:sz w:val="22"/>
          <w:szCs w:val="16"/>
        </w:rPr>
        <w:t>ğ</w:t>
      </w:r>
      <w:r w:rsidRPr="00975FC4">
        <w:rPr>
          <w:rFonts w:ascii="MV Boli" w:hAnsi="MV Boli" w:cs="MV Boli"/>
          <w:color w:val="000000"/>
          <w:sz w:val="22"/>
          <w:szCs w:val="16"/>
        </w:rPr>
        <w:t>renci hakkında topladı</w:t>
      </w:r>
      <w:r w:rsidRPr="00975FC4">
        <w:rPr>
          <w:color w:val="000000"/>
          <w:sz w:val="22"/>
          <w:szCs w:val="16"/>
        </w:rPr>
        <w:t>ğ</w:t>
      </w:r>
      <w:r w:rsidRPr="00975FC4">
        <w:rPr>
          <w:rFonts w:ascii="MV Boli" w:hAnsi="MV Boli" w:cs="MV Boli"/>
          <w:color w:val="000000"/>
          <w:sz w:val="22"/>
          <w:szCs w:val="16"/>
        </w:rPr>
        <w:t>ı bilgilerden özel ve ki</w:t>
      </w:r>
      <w:r w:rsidRPr="00975FC4">
        <w:rPr>
          <w:color w:val="000000"/>
          <w:sz w:val="22"/>
          <w:szCs w:val="16"/>
        </w:rPr>
        <w:t>ş</w:t>
      </w:r>
      <w:r w:rsidRPr="00975FC4">
        <w:rPr>
          <w:rFonts w:ascii="MV Boli" w:hAnsi="MV Boli" w:cs="MV Boli"/>
          <w:color w:val="000000"/>
          <w:sz w:val="22"/>
          <w:szCs w:val="16"/>
        </w:rPr>
        <w:t>isel olanların gizlili</w:t>
      </w:r>
      <w:r w:rsidRPr="00975FC4">
        <w:rPr>
          <w:color w:val="000000"/>
          <w:sz w:val="22"/>
          <w:szCs w:val="16"/>
        </w:rPr>
        <w:t>ğ</w:t>
      </w:r>
      <w:r w:rsidRPr="00975FC4">
        <w:rPr>
          <w:rFonts w:ascii="MV Boli" w:hAnsi="MV Boli" w:cs="MV Boli"/>
          <w:color w:val="000000"/>
          <w:sz w:val="22"/>
          <w:szCs w:val="16"/>
        </w:rPr>
        <w:t>ini korur.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f) Sınıfıyla ilgili çalı</w:t>
      </w:r>
      <w:r w:rsidRPr="00975FC4">
        <w:rPr>
          <w:color w:val="000000"/>
          <w:sz w:val="22"/>
          <w:szCs w:val="16"/>
        </w:rPr>
        <w:t>ş</w:t>
      </w:r>
      <w:r w:rsidRPr="00975FC4">
        <w:rPr>
          <w:rFonts w:ascii="MV Boli" w:hAnsi="MV Boli" w:cs="MV Boli"/>
          <w:color w:val="000000"/>
          <w:sz w:val="22"/>
          <w:szCs w:val="16"/>
        </w:rPr>
        <w:t>malarını, ihtiyaç ve önerilerini belirten bir raporu ders yılı sonunda ilk hafta içinde rehberlik ve psikolojik danı</w:t>
      </w:r>
      <w:r w:rsidRPr="00975FC4">
        <w:rPr>
          <w:color w:val="000000"/>
          <w:sz w:val="22"/>
          <w:szCs w:val="16"/>
        </w:rPr>
        <w:t>ş</w:t>
      </w:r>
      <w:r w:rsidRPr="00975FC4">
        <w:rPr>
          <w:rFonts w:ascii="MV Boli" w:hAnsi="MV Boli" w:cs="MV Boli"/>
          <w:color w:val="000000"/>
          <w:sz w:val="22"/>
          <w:szCs w:val="16"/>
        </w:rPr>
        <w:t>ma hizmetleri servisine iletir.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r w:rsidRPr="00991E63">
        <w:rPr>
          <w:rFonts w:ascii="MV Boli" w:hAnsi="MV Boli" w:cs="MV Boli"/>
          <w:noProof/>
          <w:color w:val="000000"/>
          <w:sz w:val="22"/>
          <w:szCs w:val="16"/>
        </w:rPr>
        <mc:AlternateContent>
          <mc:Choice Requires="wps">
            <w:drawing>
              <wp:anchor distT="0" distB="0" distL="114300" distR="114300" simplePos="0" relativeHeight="251664384" behindDoc="0" locked="0" layoutInCell="1" allowOverlap="1" wp14:anchorId="1C1AD591" wp14:editId="4C7FCEED">
                <wp:simplePos x="0" y="0"/>
                <wp:positionH relativeFrom="column">
                  <wp:posOffset>-60960</wp:posOffset>
                </wp:positionH>
                <wp:positionV relativeFrom="paragraph">
                  <wp:posOffset>500380</wp:posOffset>
                </wp:positionV>
                <wp:extent cx="9048750" cy="190500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1905000"/>
                        </a:xfrm>
                        <a:prstGeom prst="rect">
                          <a:avLst/>
                        </a:prstGeom>
                        <a:solidFill>
                          <a:schemeClr val="bg1"/>
                        </a:solidFill>
                        <a:ln w="9525">
                          <a:solidFill>
                            <a:schemeClr val="bg1"/>
                          </a:solidFill>
                          <a:miter lim="800000"/>
                          <a:headEnd/>
                          <a:tailEnd/>
                        </a:ln>
                      </wps:spPr>
                      <wps:txb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Yayın: Resmi Gazete Yayım Tarihi ve Sayısı: 17 / 04 / 2001- 24376     Numarası: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8pt;margin-top:39.4pt;width:712.5pt;height:1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huKQIAAFAEAAAOAAAAZHJzL2Uyb0RvYy54bWysVFFv0zAQfkfiP1h+p0lLu7VR02l0DCE2&#10;QBr8AMdxGgvbZ2ynSffrOTttqcYTiBfrLnf+fPd9d1nfDFqRvXBeginpdJJTIgyHWppdSb9/u3+z&#10;pMQHZmqmwIiSHoSnN5vXr9a9LcQMWlC1cARBjC96W9I2BFtkmeet0MxPwAqDwQacZgFdt8tqx3pE&#10;1yqb5flV1oOrrQMuvMevd2OQbhJ+0wgevjSNF4GokmJtIZ0unVU8s82aFTvHbCv5sQz2D1VoJg0+&#10;eoa6Y4GRzsk/oLTkDjw0YcJBZ9A0kovUA3YzzV9089QyK1IvSI63Z5r8/4Pln/dfHZF1Sd/m15QY&#10;plGkRxGkIZ+60PmOzCJHvfUFpj5ZTA7DOxhQ69Svtw/Af3hiYNsysxO3zkHfClZjjdN4M7u4OuL4&#10;CFL1j1DjU6wLkICGxulIIFJCEB21Opz1EUMgHD+u8vnyeoEhjrHpKl/keVIwY8XpunU+fBCgSTRK&#10;6nAAEjzbP/gQy2HFKSW+5kHJ+l4qlZw4dGKrHNkzHJdqNzbwIksZ0mMpi9liJODvEbQMOPNK6pIu&#10;sYOxB1ZE1t6bOk1kYFKNNhaszJHGyNzIYRiqIal2dVKngvqAvDoYRxxXEo0W3DMlPY53Sf3PjjlB&#10;ifpoUJvVdD6P+5Cc+eJ6ho67jFSXEWY4QpU0UDKa25B2KLJm4BY1bGRiN4o9VnIsGcc2kX5csbgX&#10;l37K+v0j2PwCAAD//wMAUEsDBBQABgAIAAAAIQCW3MlT4AAAAAoBAAAPAAAAZHJzL2Rvd25yZXYu&#10;eG1sTI9BT8JAEIXvJv6HzZh4MbBFEWrtlCAJ4UA8iCVch+7aNnZnm+5C6793e9LjvPfy5nvpajCN&#10;uOrO1ZYRZtMIhObCqppLhPxzO4lBOE+sqLGsEX60g1V2e5NSomzPH/p68KUIJewSQqi8bxMpXVFp&#10;Q25qW83B+7KdIR/OrpSqoz6Um0Y+RtFCGqo5fKio1ZtKF9+Hi0HYPxDHecyn4+Z9fSr77c6/5TvE&#10;+7th/QrC68H/hWHED+iQBaazvbByokGYvCxCEmEZhwWjP589z0GcEZ5GSWap/D8h+wUAAP//AwBQ&#10;SwECLQAUAAYACAAAACEAtoM4kv4AAADhAQAAEwAAAAAAAAAAAAAAAAAAAAAAW0NvbnRlbnRfVHlw&#10;ZXNdLnhtbFBLAQItABQABgAIAAAAIQA4/SH/1gAAAJQBAAALAAAAAAAAAAAAAAAAAC8BAABfcmVs&#10;cy8ucmVsc1BLAQItABQABgAIAAAAIQCtWihuKQIAAFAEAAAOAAAAAAAAAAAAAAAAAC4CAABkcnMv&#10;ZTJvRG9jLnhtbFBLAQItABQABgAIAAAAIQCW3MlT4AAAAAoBAAAPAAAAAAAAAAAAAAAAAIMEAABk&#10;cnMvZG93bnJldi54bWxQSwUGAAAAAAQABADzAAAAkAUAAAAA&#10;" fillcolor="white [3212]" strokecolor="white [3212]">
                <v:textbo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v:textbox>
              </v:shape>
            </w:pict>
          </mc:Fallback>
        </mc:AlternateContent>
      </w:r>
      <w:r w:rsidR="00B036C2" w:rsidRPr="00975FC4">
        <w:rPr>
          <w:rFonts w:ascii="MV Boli" w:hAnsi="MV Boli" w:cs="MV Boli"/>
          <w:color w:val="000000"/>
          <w:sz w:val="22"/>
          <w:szCs w:val="16"/>
        </w:rPr>
        <w:t>g) Ö</w:t>
      </w:r>
      <w:r w:rsidR="00B036C2" w:rsidRPr="00975FC4">
        <w:rPr>
          <w:color w:val="000000"/>
          <w:sz w:val="22"/>
          <w:szCs w:val="16"/>
        </w:rPr>
        <w:t>ğ</w:t>
      </w:r>
      <w:r w:rsidR="00B036C2" w:rsidRPr="00975FC4">
        <w:rPr>
          <w:rFonts w:ascii="MV Boli" w:hAnsi="MV Boli" w:cs="MV Boli"/>
          <w:color w:val="000000"/>
          <w:sz w:val="22"/>
          <w:szCs w:val="16"/>
        </w:rPr>
        <w:t>rencilerin ilgi, yetenek ve akademik ba</w:t>
      </w:r>
      <w:r w:rsidR="00B036C2" w:rsidRPr="00975FC4">
        <w:rPr>
          <w:color w:val="000000"/>
          <w:sz w:val="22"/>
          <w:szCs w:val="16"/>
        </w:rPr>
        <w:t>ş</w:t>
      </w:r>
      <w:r w:rsidR="00B036C2" w:rsidRPr="00975FC4">
        <w:rPr>
          <w:rFonts w:ascii="MV Boli" w:hAnsi="MV Boli" w:cs="MV Boli"/>
          <w:color w:val="000000"/>
          <w:sz w:val="22"/>
          <w:szCs w:val="16"/>
        </w:rPr>
        <w:t>arıları do</w:t>
      </w:r>
      <w:r w:rsidR="00B036C2" w:rsidRPr="00975FC4">
        <w:rPr>
          <w:color w:val="000000"/>
          <w:sz w:val="22"/>
          <w:szCs w:val="16"/>
        </w:rPr>
        <w:t>ğ</w:t>
      </w:r>
      <w:r w:rsidR="00B036C2" w:rsidRPr="00975FC4">
        <w:rPr>
          <w:rFonts w:ascii="MV Boli" w:hAnsi="MV Boli" w:cs="MV Boli"/>
          <w:color w:val="000000"/>
          <w:sz w:val="22"/>
          <w:szCs w:val="16"/>
        </w:rPr>
        <w:t>rultusunda e</w:t>
      </w:r>
      <w:r w:rsidR="00B036C2" w:rsidRPr="00975FC4">
        <w:rPr>
          <w:color w:val="000000"/>
          <w:sz w:val="22"/>
          <w:szCs w:val="16"/>
        </w:rPr>
        <w:t>ğ</w:t>
      </w:r>
      <w:r w:rsidR="00B036C2" w:rsidRPr="00975FC4">
        <w:rPr>
          <w:rFonts w:ascii="MV Boli" w:hAnsi="MV Boli" w:cs="MV Boli"/>
          <w:color w:val="000000"/>
          <w:sz w:val="22"/>
          <w:szCs w:val="16"/>
        </w:rPr>
        <w:t>itsel kollara yöneltilmeleri konusunda psikolojik danı</w:t>
      </w:r>
      <w:r w:rsidR="00B036C2" w:rsidRPr="00975FC4">
        <w:rPr>
          <w:color w:val="000000"/>
          <w:sz w:val="22"/>
          <w:szCs w:val="16"/>
        </w:rPr>
        <w:t>ş</w:t>
      </w:r>
      <w:r w:rsidR="00B036C2" w:rsidRPr="00975FC4">
        <w:rPr>
          <w:rFonts w:ascii="MV Boli" w:hAnsi="MV Boli" w:cs="MV Boli"/>
          <w:color w:val="000000"/>
          <w:sz w:val="22"/>
          <w:szCs w:val="16"/>
        </w:rPr>
        <w:t>manla i</w:t>
      </w:r>
      <w:r w:rsidR="00B036C2" w:rsidRPr="00975FC4">
        <w:rPr>
          <w:color w:val="000000"/>
          <w:sz w:val="22"/>
          <w:szCs w:val="16"/>
        </w:rPr>
        <w:t>ş</w:t>
      </w:r>
      <w:r w:rsidR="00B036C2" w:rsidRPr="00975FC4">
        <w:rPr>
          <w:rFonts w:ascii="MV Boli" w:hAnsi="MV Boli" w:cs="MV Boli"/>
          <w:color w:val="000000"/>
          <w:sz w:val="22"/>
          <w:szCs w:val="16"/>
        </w:rPr>
        <w:t xml:space="preserve"> birli</w:t>
      </w:r>
      <w:r w:rsidR="00B036C2" w:rsidRPr="00975FC4">
        <w:rPr>
          <w:color w:val="000000"/>
          <w:sz w:val="22"/>
          <w:szCs w:val="16"/>
        </w:rPr>
        <w:t>ğ</w:t>
      </w:r>
      <w:r w:rsidR="00B036C2" w:rsidRPr="00975FC4">
        <w:rPr>
          <w:rFonts w:ascii="MV Boli" w:hAnsi="MV Boli" w:cs="MV Boli"/>
          <w:color w:val="000000"/>
          <w:sz w:val="22"/>
          <w:szCs w:val="16"/>
        </w:rPr>
        <w:t>i yapar.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p>
    <w:p w:rsidR="004C5BA8" w:rsidRDefault="004C5BA8" w:rsidP="004C5BA8">
      <w:pPr>
        <w:spacing w:line="360" w:lineRule="auto"/>
        <w:rPr>
          <w:rFonts w:ascii="MV Boli" w:eastAsia="Times New Roman" w:hAnsi="MV Boli" w:cs="MV Boli"/>
          <w:color w:val="000000"/>
          <w:szCs w:val="16"/>
          <w:lang w:eastAsia="tr-TR"/>
        </w:rPr>
      </w:pPr>
    </w:p>
    <w:p w:rsidR="004C5BA8" w:rsidRDefault="004C5BA8" w:rsidP="004C5BA8">
      <w:pPr>
        <w:spacing w:line="360" w:lineRule="auto"/>
        <w:ind w:left="2832" w:firstLine="708"/>
        <w:rPr>
          <w:rFonts w:ascii="Arial" w:hAnsi="Arial" w:cs="Arial"/>
          <w:b/>
        </w:rPr>
      </w:pPr>
      <w:r w:rsidRPr="00460AA7">
        <w:rPr>
          <w:rFonts w:ascii="Arial" w:hAnsi="Arial" w:cs="Arial"/>
          <w:b/>
        </w:rPr>
        <w:t>ETKİNLİK SEÇ</w:t>
      </w:r>
      <w:r>
        <w:rPr>
          <w:rFonts w:ascii="Arial" w:hAnsi="Arial" w:cs="Arial"/>
          <w:b/>
        </w:rPr>
        <w:t>İMİNDE DİKKAT EDİLECEK NOKTALAR</w:t>
      </w:r>
    </w:p>
    <w:p w:rsidR="004C5BA8"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tab/>
      </w:r>
      <w:r w:rsidRPr="00E758D0">
        <w:rPr>
          <w:rFonts w:ascii="Arial" w:hAnsi="Arial" w:cs="Arial"/>
        </w:rPr>
        <w:t xml:space="preserve">Etkinlikler </w:t>
      </w:r>
      <w:r>
        <w:rPr>
          <w:rFonts w:ascii="Arial" w:hAnsi="Arial" w:cs="Arial"/>
        </w:rPr>
        <w:t>İlköğretim ve Ortaöğretim Kurumları Sınıf Rehberlik P</w:t>
      </w:r>
      <w:r w:rsidRPr="00E758D0">
        <w:rPr>
          <w:rFonts w:ascii="Arial" w:hAnsi="Arial" w:cs="Arial"/>
        </w:rPr>
        <w:t>rogram</w:t>
      </w:r>
      <w:r>
        <w:rPr>
          <w:rFonts w:ascii="Arial" w:hAnsi="Arial" w:cs="Arial"/>
        </w:rPr>
        <w:t>ı’n</w:t>
      </w:r>
      <w:r w:rsidRPr="00E758D0">
        <w:rPr>
          <w:rFonts w:ascii="Arial" w:hAnsi="Arial" w:cs="Arial"/>
        </w:rPr>
        <w:t>da</w:t>
      </w:r>
      <w:r>
        <w:rPr>
          <w:rFonts w:ascii="Arial" w:hAnsi="Arial" w:cs="Arial"/>
        </w:rPr>
        <w:t xml:space="preserve"> </w:t>
      </w:r>
      <w:r w:rsidRPr="00E758D0">
        <w:rPr>
          <w:rFonts w:ascii="Arial" w:hAnsi="Arial" w:cs="Arial"/>
        </w:rPr>
        <w:t xml:space="preserve">ki kazanım işleme sırasına göre verilmiştir. </w:t>
      </w:r>
      <w:r>
        <w:rPr>
          <w:rFonts w:ascii="Arial" w:hAnsi="Arial" w:cs="Arial"/>
        </w:rPr>
        <w:t xml:space="preserve">Ancak </w:t>
      </w:r>
      <w:r w:rsidRPr="00E758D0">
        <w:rPr>
          <w:rFonts w:ascii="Arial" w:hAnsi="Arial" w:cs="Arial"/>
        </w:rPr>
        <w:t xml:space="preserve">bu </w:t>
      </w:r>
      <w:r>
        <w:rPr>
          <w:rFonts w:ascii="Arial" w:hAnsi="Arial" w:cs="Arial"/>
        </w:rPr>
        <w:t xml:space="preserve">sıralama </w:t>
      </w:r>
      <w:r w:rsidRPr="00E758D0">
        <w:rPr>
          <w:rFonts w:ascii="Arial" w:hAnsi="Arial" w:cs="Arial"/>
        </w:rPr>
        <w:t xml:space="preserve">değişmez bir kural değildir. </w:t>
      </w:r>
      <w:r>
        <w:rPr>
          <w:rFonts w:ascii="Arial" w:hAnsi="Arial" w:cs="Arial"/>
        </w:rPr>
        <w:t xml:space="preserve">Okul imkan ve koşullarına göre zorunlu düzenlemeler yapılabilir. </w:t>
      </w:r>
    </w:p>
    <w:p w:rsidR="00F973FF"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lastRenderedPageBreak/>
        <w:tab/>
      </w:r>
      <w:r w:rsidR="00F973FF" w:rsidRPr="0092043E">
        <w:rPr>
          <w:rFonts w:ascii="Arial" w:hAnsi="Arial" w:cs="Arial"/>
        </w:rPr>
        <w:t>Tüm ülkede, tüm okullarda aynı etkinliklerin kullanılması zorunlu değildir. Zaten bu söylem rehberliğin ilkelerine de aykırıdır. Bu etkinlikler birer örnektir</w:t>
      </w:r>
      <w:r w:rsidR="00F973FF">
        <w:rPr>
          <w:rFonts w:ascii="Arial" w:hAnsi="Arial" w:cs="Arial"/>
        </w:rPr>
        <w:t>.</w:t>
      </w:r>
      <w:r w:rsidR="00F973FF" w:rsidRPr="0092043E">
        <w:rPr>
          <w:rFonts w:ascii="Arial" w:hAnsi="Arial" w:cs="Arial"/>
        </w:rPr>
        <w:t xml:space="preserve"> </w:t>
      </w:r>
      <w:r w:rsidR="00F973FF">
        <w:rPr>
          <w:rFonts w:ascii="Arial" w:hAnsi="Arial" w:cs="Arial"/>
        </w:rPr>
        <w:t>O</w:t>
      </w:r>
      <w:r w:rsidR="00F973FF" w:rsidRPr="0092043E">
        <w:rPr>
          <w:rFonts w:ascii="Arial" w:hAnsi="Arial" w:cs="Arial"/>
        </w:rPr>
        <w:t>kulun, öğrencilerin ihtiyaçlarına göre</w:t>
      </w:r>
      <w:r w:rsidR="00F973FF">
        <w:rPr>
          <w:rFonts w:ascii="Arial" w:hAnsi="Arial" w:cs="Arial"/>
        </w:rPr>
        <w:t xml:space="preserve">, </w:t>
      </w:r>
      <w:r w:rsidR="00F973FF" w:rsidRPr="0092043E">
        <w:rPr>
          <w:rFonts w:ascii="Arial" w:hAnsi="Arial" w:cs="Arial"/>
        </w:rPr>
        <w:t xml:space="preserve">kazanıma </w:t>
      </w:r>
      <w:r w:rsidR="00F973FF">
        <w:rPr>
          <w:rFonts w:ascii="Arial" w:hAnsi="Arial" w:cs="Arial"/>
        </w:rPr>
        <w:t xml:space="preserve">bağlı </w:t>
      </w:r>
      <w:r w:rsidR="00F973FF" w:rsidRPr="0092043E">
        <w:rPr>
          <w:rFonts w:ascii="Arial" w:hAnsi="Arial" w:cs="Arial"/>
        </w:rPr>
        <w:t>kal</w:t>
      </w:r>
      <w:r w:rsidR="00F973FF">
        <w:rPr>
          <w:rFonts w:ascii="Arial" w:hAnsi="Arial" w:cs="Arial"/>
        </w:rPr>
        <w:t xml:space="preserve">ınarak </w:t>
      </w:r>
      <w:r w:rsidR="00F973FF" w:rsidRPr="00910641">
        <w:rPr>
          <w:rFonts w:ascii="Arial" w:hAnsi="Arial" w:cs="Arial"/>
        </w:rPr>
        <w:t>farklı bir etkinlik</w:t>
      </w:r>
      <w:r w:rsidR="00F973FF">
        <w:rPr>
          <w:rFonts w:ascii="Arial" w:hAnsi="Arial" w:cs="Arial"/>
        </w:rPr>
        <w:t xml:space="preserve"> uygulanabilir ya da aynı etkinlik yeniden düzenlenerek kullanılabilir. </w:t>
      </w:r>
      <w:r w:rsidR="00F973FF" w:rsidRPr="009913CD">
        <w:rPr>
          <w:rFonts w:ascii="Arial" w:hAnsi="Arial" w:cs="Arial"/>
        </w:rPr>
        <w:t>Farklı okul türlerinde okulun özelliklerine uygun olmayan etkinliklerde, öğrencilerin gelişim özellikleri ve ihtiyaçları, okulun özellikleri göz önünde bulundurularak farklı etkinlikler yapılabilir ya da diğer etkinliklere daha geniş yer verilebilir. Yapılacak olan değişiklikler</w:t>
      </w:r>
      <w:r w:rsidR="00F973FF">
        <w:rPr>
          <w:rFonts w:ascii="Arial" w:hAnsi="Arial" w:cs="Arial"/>
        </w:rPr>
        <w:t xml:space="preserve"> </w:t>
      </w:r>
      <w:r w:rsidR="00F973FF" w:rsidRPr="00460AA7">
        <w:rPr>
          <w:rFonts w:ascii="Arial" w:hAnsi="Arial" w:cs="Arial"/>
        </w:rPr>
        <w:t>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w:t>
      </w:r>
    </w:p>
    <w:p w:rsidR="004C5BA8" w:rsidRDefault="004C5BA8" w:rsidP="004C5BA8">
      <w:pPr>
        <w:tabs>
          <w:tab w:val="left" w:pos="0"/>
        </w:tabs>
        <w:autoSpaceDE w:val="0"/>
        <w:autoSpaceDN w:val="0"/>
        <w:adjustRightInd w:val="0"/>
        <w:spacing w:line="360" w:lineRule="auto"/>
        <w:ind w:right="18" w:firstLine="708"/>
        <w:jc w:val="both"/>
        <w:rPr>
          <w:rFonts w:ascii="Arial" w:hAnsi="Arial" w:cs="Arial"/>
        </w:rPr>
      </w:pPr>
      <w:r w:rsidRPr="003A0059">
        <w:rPr>
          <w:noProof/>
          <w:color w:val="FF0066"/>
          <w:shd w:val="clear" w:color="auto" w:fill="E66C7D" w:themeFill="accent3"/>
          <w:lang w:eastAsia="tr-TR"/>
        </w:rPr>
        <w:drawing>
          <wp:anchor distT="0" distB="0" distL="114300" distR="114300" simplePos="0" relativeHeight="251660288" behindDoc="1" locked="0" layoutInCell="1" allowOverlap="1" wp14:anchorId="0D0D63C6" wp14:editId="55B958BA">
            <wp:simplePos x="0" y="0"/>
            <wp:positionH relativeFrom="column">
              <wp:posOffset>-956945</wp:posOffset>
            </wp:positionH>
            <wp:positionV relativeFrom="paragraph">
              <wp:posOffset>219548</wp:posOffset>
            </wp:positionV>
            <wp:extent cx="10744200" cy="36385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744200" cy="3638550"/>
                    </a:xfrm>
                    <a:prstGeom prst="rect">
                      <a:avLst/>
                    </a:prstGeom>
                  </pic:spPr>
                </pic:pic>
              </a:graphicData>
            </a:graphic>
            <wp14:sizeRelH relativeFrom="page">
              <wp14:pctWidth>0</wp14:pctWidth>
            </wp14:sizeRelH>
            <wp14:sizeRelV relativeFrom="page">
              <wp14:pctHeight>0</wp14:pctHeight>
            </wp14:sizeRelV>
          </wp:anchor>
        </w:drawing>
      </w:r>
      <w:r w:rsidRPr="00E758D0">
        <w:rPr>
          <w:rFonts w:ascii="Arial" w:hAnsi="Arial" w:cs="Arial"/>
        </w:rPr>
        <w:t>Etkinliklerin uygulanması</w:t>
      </w:r>
      <w:r>
        <w:rPr>
          <w:rFonts w:ascii="Arial" w:hAnsi="Arial" w:cs="Arial"/>
        </w:rPr>
        <w:t xml:space="preserve">, ilgili mevzuata ve programa göre </w:t>
      </w:r>
      <w:r w:rsidRPr="00E758D0">
        <w:rPr>
          <w:rFonts w:ascii="Arial" w:hAnsi="Arial" w:cs="Arial"/>
        </w:rPr>
        <w:t>sınıf rehber öğretmenlerinin sorumluluğundadır. Uygulamalar sırasında karşılaşılan güçlüklerle ilgili okul rehber öğretmenind</w:t>
      </w:r>
      <w:r>
        <w:rPr>
          <w:rFonts w:ascii="Arial" w:hAnsi="Arial" w:cs="Arial"/>
        </w:rPr>
        <w:t xml:space="preserve">en yardım alınabilir. </w:t>
      </w:r>
      <w:r w:rsidRPr="00E758D0">
        <w:rPr>
          <w:rFonts w:ascii="Arial" w:hAnsi="Arial" w:cs="Arial"/>
        </w:rPr>
        <w:t>Ayrıca aynı sınıfların sınıf rehber öğretmenleri uygulamalarla ilgili birbirlerine destek olabilir</w:t>
      </w:r>
      <w:r>
        <w:rPr>
          <w:rFonts w:ascii="Arial" w:hAnsi="Arial" w:cs="Arial"/>
        </w:rPr>
        <w:t>, ortak çalışmalar yapılabilir</w:t>
      </w:r>
      <w:r w:rsidR="00D41E35">
        <w:rPr>
          <w:rFonts w:ascii="Arial" w:hAnsi="Arial" w:cs="Arial"/>
        </w:rPr>
        <w:t>.</w:t>
      </w:r>
    </w:p>
    <w:p w:rsidR="00ED1442" w:rsidRDefault="00ED1442">
      <w:pPr>
        <w:rPr>
          <w:color w:val="FF0066"/>
        </w:rPr>
      </w:pPr>
    </w:p>
    <w:p w:rsidR="00ED1442" w:rsidRDefault="00ED1442">
      <w:pPr>
        <w:rPr>
          <w:color w:val="FF0066"/>
        </w:rPr>
      </w:pPr>
    </w:p>
    <w:p w:rsidR="00ED1442" w:rsidRDefault="00ED1442">
      <w:pPr>
        <w:rPr>
          <w:color w:val="FF0066"/>
        </w:rPr>
      </w:pPr>
    </w:p>
    <w:p w:rsidR="009053C2" w:rsidRDefault="009053C2">
      <w:pPr>
        <w:rPr>
          <w:color w:val="FF0066"/>
        </w:rPr>
      </w:pPr>
    </w:p>
    <w:p w:rsidR="009053C2" w:rsidRDefault="009053C2">
      <w:pPr>
        <w:rPr>
          <w:color w:val="FF0066"/>
        </w:rPr>
      </w:pPr>
      <w:r>
        <w:rPr>
          <w:color w:val="FF0066"/>
        </w:rPr>
        <w:br w:type="page"/>
      </w:r>
    </w:p>
    <w:tbl>
      <w:tblPr>
        <w:tblStyle w:val="TabloKlavuzu"/>
        <w:tblpPr w:leftFromText="141" w:rightFromText="141" w:vertAnchor="page" w:horzAnchor="margin" w:tblpXSpec="center" w:tblpY="1089"/>
        <w:tblW w:w="15843" w:type="dxa"/>
        <w:tblLayout w:type="fixed"/>
        <w:tblLook w:val="04A0" w:firstRow="1" w:lastRow="0" w:firstColumn="1" w:lastColumn="0" w:noHBand="0" w:noVBand="1"/>
      </w:tblPr>
      <w:tblGrid>
        <w:gridCol w:w="1101"/>
        <w:gridCol w:w="992"/>
        <w:gridCol w:w="1843"/>
        <w:gridCol w:w="1275"/>
        <w:gridCol w:w="851"/>
        <w:gridCol w:w="4819"/>
        <w:gridCol w:w="1560"/>
        <w:gridCol w:w="3402"/>
      </w:tblGrid>
      <w:tr w:rsidR="0004549D" w:rsidRPr="00A449C9" w:rsidTr="00F81787">
        <w:trPr>
          <w:trHeight w:val="290"/>
        </w:trPr>
        <w:tc>
          <w:tcPr>
            <w:tcW w:w="1101" w:type="dxa"/>
            <w:shd w:val="clear" w:color="auto" w:fill="FFEFC9" w:themeFill="accent1" w:themeFillTint="33"/>
          </w:tcPr>
          <w:p w:rsidR="008F3911" w:rsidRDefault="00E00DC3" w:rsidP="009B52B9">
            <w:pPr>
              <w:rPr>
                <w:b/>
                <w:color w:val="FF0066"/>
                <w:sz w:val="24"/>
                <w:szCs w:val="24"/>
              </w:rPr>
            </w:pPr>
            <w:r w:rsidRPr="001F0713">
              <w:rPr>
                <w:rFonts w:ascii="Arial" w:hAnsi="Arial" w:cs="Arial"/>
                <w:noProof/>
                <w:lang w:eastAsia="tr-TR"/>
              </w:rPr>
              <w:lastRenderedPageBreak/>
              <mc:AlternateContent>
                <mc:Choice Requires="wps">
                  <w:drawing>
                    <wp:anchor distT="0" distB="0" distL="114300" distR="114300" simplePos="0" relativeHeight="251679744" behindDoc="0" locked="0" layoutInCell="1" allowOverlap="1" wp14:anchorId="15338D44" wp14:editId="75BF38E6">
                      <wp:simplePos x="0" y="0"/>
                      <wp:positionH relativeFrom="column">
                        <wp:posOffset>-137160</wp:posOffset>
                      </wp:positionH>
                      <wp:positionV relativeFrom="paragraph">
                        <wp:posOffset>-606587</wp:posOffset>
                      </wp:positionV>
                      <wp:extent cx="10153015" cy="572770"/>
                      <wp:effectExtent l="0" t="0" r="19685" b="177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015" cy="572770"/>
                              </a:xfrm>
                              <a:prstGeom prst="rect">
                                <a:avLst/>
                              </a:prstGeom>
                              <a:solidFill>
                                <a:srgbClr val="FFFFFF"/>
                              </a:solidFill>
                              <a:ln w="9525">
                                <a:solidFill>
                                  <a:sysClr val="window" lastClr="FFFFFF"/>
                                </a:solidFill>
                                <a:miter lim="800000"/>
                                <a:headEnd/>
                                <a:tailEnd/>
                              </a:ln>
                            </wps:spPr>
                            <wps:txbx>
                              <w:txbxContent>
                                <w:p w:rsidR="00E00DC3" w:rsidRPr="001F0713" w:rsidRDefault="00E00DC3" w:rsidP="00E00DC3">
                                  <w:pPr>
                                    <w:rPr>
                                      <w:b/>
                                    </w:rPr>
                                  </w:pPr>
                                  <w:r>
                                    <w:tab/>
                                  </w:r>
                                  <w:r>
                                    <w:tab/>
                                  </w:r>
                                  <w:r>
                                    <w:tab/>
                                  </w:r>
                                  <w:r>
                                    <w:tab/>
                                  </w:r>
                                  <w:r>
                                    <w:tab/>
                                  </w:r>
                                  <w:r>
                                    <w:tab/>
                                  </w:r>
                                  <w:r>
                                    <w:tab/>
                                  </w:r>
                                  <w:r>
                                    <w:tab/>
                                  </w:r>
                                  <w:r>
                                    <w:tab/>
                                  </w:r>
                                  <w:r w:rsidRPr="001F0713">
                                    <w:rPr>
                                      <w:b/>
                                    </w:rPr>
                                    <w:t>201</w:t>
                                  </w:r>
                                  <w:r w:rsidR="00E4550E">
                                    <w:rPr>
                                      <w:b/>
                                    </w:rPr>
                                    <w:t>6-2017</w:t>
                                  </w:r>
                                  <w:r w:rsidRPr="001F0713">
                                    <w:rPr>
                                      <w:b/>
                                    </w:rPr>
                                    <w:t xml:space="preserve"> EĞİTİM ÖĞRETİM YILI</w:t>
                                  </w:r>
                                </w:p>
                                <w:p w:rsidR="00E00DC3" w:rsidRPr="001F0713" w:rsidRDefault="00E00DC3" w:rsidP="00E00DC3">
                                  <w:pPr>
                                    <w:rPr>
                                      <w:b/>
                                    </w:rPr>
                                  </w:pPr>
                                  <w:r w:rsidRPr="001F0713">
                                    <w:rPr>
                                      <w:b/>
                                    </w:rPr>
                                    <w:t xml:space="preserve">                  </w:t>
                                  </w:r>
                                  <w:r w:rsidRPr="001F0713">
                                    <w:rPr>
                                      <w:b/>
                                    </w:rPr>
                                    <w:tab/>
                                  </w:r>
                                  <w:r w:rsidRPr="001F0713">
                                    <w:rPr>
                                      <w:b/>
                                    </w:rPr>
                                    <w:tab/>
                                  </w:r>
                                  <w:r w:rsidRPr="001F0713">
                                    <w:rPr>
                                      <w:b/>
                                    </w:rPr>
                                    <w:tab/>
                                  </w:r>
                                  <w:r w:rsidRPr="001F0713">
                                    <w:rPr>
                                      <w:b/>
                                    </w:rPr>
                                    <w:tab/>
                                  </w:r>
                                  <w:r w:rsidRPr="001F0713">
                                    <w:rPr>
                                      <w:b/>
                                    </w:rPr>
                                    <w:tab/>
                                    <w:t xml:space="preserve">…………………………………………………….İLKOKULU </w:t>
                                  </w:r>
                                  <w:r>
                                    <w:rPr>
                                      <w:b/>
                                    </w:rPr>
                                    <w:t>4</w:t>
                                  </w:r>
                                  <w:r w:rsidRPr="001F0713">
                                    <w:rPr>
                                      <w:b/>
                                    </w:rPr>
                                    <w:t>/…….SINIF REHBERLİK PLANI</w:t>
                                  </w:r>
                                </w:p>
                                <w:p w:rsidR="00E00DC3" w:rsidRDefault="00E00DC3" w:rsidP="00E00D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0.8pt;margin-top:-47.75pt;width:799.45pt;height:4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pNNQIAAGAEAAAOAAAAZHJzL2Uyb0RvYy54bWysVFFv0zAQfkfiP1h+p0lDS7eo6TQ6ihAb&#10;IA1+gGM7jYXtC7bbpPv1nJ22lCHxgIgUy5c7f777vrssbwajyV46r8BWdDrJKZGWg1B2W9FvXzev&#10;rijxgVnBNFhZ0YP09Gb18sWy70pZQAtaSEcQxPqy7yrahtCVWeZ5Kw3zE+ikRWcDzrCApttmwrEe&#10;0Y3Oijx/k/XgROeAS+/x693opKuE3zSSh89N42UguqKYW0irS2sd12y1ZOXWsa5V/JgG+4csDFMW&#10;Lz1D3bHAyM6pP6CM4g48NGHCwWTQNIrLVANWM82fVfPYsk6mWpAc351p8v8Pln/af3FEiYoWlFhm&#10;UKIHGZQlH3dh53ekiAz1nS8x8LHD0DC8hQGVTtX67h74d08srFtmt/LWOehbyQRmOI0ns4ujI46P&#10;IHX/AAKvYrsACWhonIn0ISEE0VGpw1kdOQTC45X5dP4aX0o4OueLYrFI+mWsPB3vnA/vJRgSNxV1&#10;KH+CZ/t7H2I6rDyFxNs8aCU2SutkuG291o7sGbbKJj2pgmdh2pK+otfzYj4y8BvEwZ8RsEcF9JRo&#10;5gN+/BukUQFnQCtT0as8PmNXRh7fWZE6NDClxz2WoO2R2MjlyGoY6iGpuDjpVYM4INMOxpbHEcVN&#10;C+6Jkh7bvaL+x445iQl+sKjW9XQ2i/ORjBmSi4a79NSXHmY5QlU0UDJu1yHNVOTRwi2q2qjEd5R/&#10;zOSYMrZxkuE4cnFOLu0U9evHsPoJAAD//wMAUEsDBBQABgAIAAAAIQAB55Im3wAAAAsBAAAPAAAA&#10;ZHJzL2Rvd25yZXYueG1sTI89b8IwEIb3Sv0P1lXqBg5EhjaNg1BUxlRq6NLNia9J1PhsxQbSf18z&#10;wXYfj957Lt/NZmRnnPxgScJqmQBDaq0eqJPwdTwsXoD5oEir0RJK+EMPu+LxIVeZthf6xHMdOhZD&#10;yGdKQh+Cyzj3bY9G+aV1SHH3YyejQmynjutJXWK4Gfk6STbcqIHihV45LHtsf+uTkXBoSufUR/3+&#10;XaWpbwRVeywrKZ+f5v0bsIBzuMFw1Y/qUESnxp5IezZKWKxXm4jG4lUIYFdCbLcpsCaORAq8yPn9&#10;D8U/AAAA//8DAFBLAQItABQABgAIAAAAIQC2gziS/gAAAOEBAAATAAAAAAAAAAAAAAAAAAAAAABb&#10;Q29udGVudF9UeXBlc10ueG1sUEsBAi0AFAAGAAgAAAAhADj9If/WAAAAlAEAAAsAAAAAAAAAAAAA&#10;AAAALwEAAF9yZWxzLy5yZWxzUEsBAi0AFAAGAAgAAAAhANqPek01AgAAYAQAAA4AAAAAAAAAAAAA&#10;AAAALgIAAGRycy9lMm9Eb2MueG1sUEsBAi0AFAAGAAgAAAAhAAHnkibfAAAACwEAAA8AAAAAAAAA&#10;AAAAAAAAjwQAAGRycy9kb3ducmV2LnhtbFBLBQYAAAAABAAEAPMAAACbBQAAAAA=&#10;" strokecolor="window">
                      <v:textbox>
                        <w:txbxContent>
                          <w:p w:rsidR="00E00DC3" w:rsidRPr="001F0713" w:rsidRDefault="00E00DC3" w:rsidP="00E00DC3">
                            <w:pPr>
                              <w:rPr>
                                <w:b/>
                              </w:rPr>
                            </w:pPr>
                            <w:r>
                              <w:tab/>
                            </w:r>
                            <w:r>
                              <w:tab/>
                            </w:r>
                            <w:r>
                              <w:tab/>
                            </w:r>
                            <w:r>
                              <w:tab/>
                            </w:r>
                            <w:r>
                              <w:tab/>
                            </w:r>
                            <w:r>
                              <w:tab/>
                            </w:r>
                            <w:r>
                              <w:tab/>
                            </w:r>
                            <w:r>
                              <w:tab/>
                            </w:r>
                            <w:r>
                              <w:tab/>
                            </w:r>
                            <w:r w:rsidRPr="001F0713">
                              <w:rPr>
                                <w:b/>
                              </w:rPr>
                              <w:t>201</w:t>
                            </w:r>
                            <w:r w:rsidR="00E4550E">
                              <w:rPr>
                                <w:b/>
                              </w:rPr>
                              <w:t>6-2017</w:t>
                            </w:r>
                            <w:r w:rsidRPr="001F0713">
                              <w:rPr>
                                <w:b/>
                              </w:rPr>
                              <w:t xml:space="preserve"> EĞİTİM ÖĞRETİM YILI</w:t>
                            </w:r>
                          </w:p>
                          <w:p w:rsidR="00E00DC3" w:rsidRPr="001F0713" w:rsidRDefault="00E00DC3" w:rsidP="00E00DC3">
                            <w:pPr>
                              <w:rPr>
                                <w:b/>
                              </w:rPr>
                            </w:pPr>
                            <w:r w:rsidRPr="001F0713">
                              <w:rPr>
                                <w:b/>
                              </w:rPr>
                              <w:t xml:space="preserve">                  </w:t>
                            </w:r>
                            <w:r w:rsidRPr="001F0713">
                              <w:rPr>
                                <w:b/>
                              </w:rPr>
                              <w:tab/>
                            </w:r>
                            <w:r w:rsidRPr="001F0713">
                              <w:rPr>
                                <w:b/>
                              </w:rPr>
                              <w:tab/>
                            </w:r>
                            <w:r w:rsidRPr="001F0713">
                              <w:rPr>
                                <w:b/>
                              </w:rPr>
                              <w:tab/>
                            </w:r>
                            <w:r w:rsidRPr="001F0713">
                              <w:rPr>
                                <w:b/>
                              </w:rPr>
                              <w:tab/>
                            </w:r>
                            <w:r w:rsidRPr="001F0713">
                              <w:rPr>
                                <w:b/>
                              </w:rPr>
                              <w:tab/>
                              <w:t xml:space="preserve">…………………………………………………….İLKOKULU </w:t>
                            </w:r>
                            <w:r>
                              <w:rPr>
                                <w:b/>
                              </w:rPr>
                              <w:t>4</w:t>
                            </w:r>
                            <w:r w:rsidRPr="001F0713">
                              <w:rPr>
                                <w:b/>
                              </w:rPr>
                              <w:t>/…….SINIF REHBERLİK PLANI</w:t>
                            </w:r>
                          </w:p>
                          <w:p w:rsidR="00E00DC3" w:rsidRDefault="00E00DC3" w:rsidP="00E00DC3"/>
                        </w:txbxContent>
                      </v:textbox>
                    </v:shape>
                  </w:pict>
                </mc:Fallback>
              </mc:AlternateContent>
            </w:r>
          </w:p>
          <w:p w:rsidR="004E53E1" w:rsidRPr="00A449C9" w:rsidRDefault="004E53E1" w:rsidP="009B52B9">
            <w:pPr>
              <w:rPr>
                <w:b/>
                <w:color w:val="FF0066"/>
                <w:sz w:val="24"/>
                <w:szCs w:val="24"/>
              </w:rPr>
            </w:pPr>
            <w:r w:rsidRPr="00A449C9">
              <w:rPr>
                <w:b/>
                <w:color w:val="FF0066"/>
                <w:sz w:val="24"/>
                <w:szCs w:val="24"/>
              </w:rPr>
              <w:t>AYLAR</w:t>
            </w:r>
          </w:p>
        </w:tc>
        <w:tc>
          <w:tcPr>
            <w:tcW w:w="992" w:type="dxa"/>
            <w:shd w:val="clear" w:color="auto" w:fill="FFEFC9" w:themeFill="accent1" w:themeFillTint="33"/>
            <w:vAlign w:val="center"/>
          </w:tcPr>
          <w:p w:rsidR="004E53E1" w:rsidRPr="00A449C9" w:rsidRDefault="0004549D" w:rsidP="004C5BA8">
            <w:pPr>
              <w:rPr>
                <w:b/>
                <w:color w:val="FF0066"/>
                <w:sz w:val="24"/>
                <w:szCs w:val="24"/>
              </w:rPr>
            </w:pPr>
            <w:r>
              <w:rPr>
                <w:b/>
                <w:color w:val="FF0066"/>
                <w:sz w:val="24"/>
                <w:szCs w:val="24"/>
              </w:rPr>
              <w:t>HAFTA</w:t>
            </w:r>
          </w:p>
        </w:tc>
        <w:tc>
          <w:tcPr>
            <w:tcW w:w="1843" w:type="dxa"/>
            <w:shd w:val="clear" w:color="auto" w:fill="FFEFC9" w:themeFill="accent1" w:themeFillTint="33"/>
          </w:tcPr>
          <w:p w:rsidR="008F3911" w:rsidRDefault="008F3911" w:rsidP="00A449C9">
            <w:pPr>
              <w:jc w:val="center"/>
              <w:rPr>
                <w:b/>
                <w:color w:val="FF0066"/>
                <w:sz w:val="24"/>
                <w:szCs w:val="24"/>
              </w:rPr>
            </w:pPr>
          </w:p>
          <w:p w:rsidR="004E53E1" w:rsidRPr="00A449C9" w:rsidRDefault="0004549D" w:rsidP="00A449C9">
            <w:pPr>
              <w:jc w:val="center"/>
              <w:rPr>
                <w:b/>
                <w:color w:val="FF0066"/>
                <w:sz w:val="24"/>
                <w:szCs w:val="24"/>
              </w:rPr>
            </w:pPr>
            <w:r>
              <w:rPr>
                <w:b/>
                <w:color w:val="FF0066"/>
                <w:sz w:val="24"/>
                <w:szCs w:val="24"/>
              </w:rPr>
              <w:t>ETKİNLİK ADI</w:t>
            </w:r>
          </w:p>
        </w:tc>
        <w:tc>
          <w:tcPr>
            <w:tcW w:w="1275" w:type="dxa"/>
            <w:shd w:val="clear" w:color="auto" w:fill="FFEFC9" w:themeFill="accent1" w:themeFillTint="33"/>
          </w:tcPr>
          <w:p w:rsidR="008F3911" w:rsidRDefault="008F3911" w:rsidP="00A449C9">
            <w:pPr>
              <w:jc w:val="center"/>
              <w:rPr>
                <w:b/>
                <w:color w:val="FF0066"/>
                <w:sz w:val="24"/>
                <w:szCs w:val="24"/>
              </w:rPr>
            </w:pPr>
          </w:p>
          <w:p w:rsidR="004E53E1" w:rsidRPr="00252744" w:rsidRDefault="0004549D" w:rsidP="00A449C9">
            <w:pPr>
              <w:jc w:val="center"/>
              <w:rPr>
                <w:b/>
                <w:color w:val="FF0066"/>
              </w:rPr>
            </w:pPr>
            <w:r w:rsidRPr="00252744">
              <w:rPr>
                <w:b/>
                <w:color w:val="FF0066"/>
              </w:rPr>
              <w:t>YETERLİLİK ALANI</w:t>
            </w:r>
          </w:p>
        </w:tc>
        <w:tc>
          <w:tcPr>
            <w:tcW w:w="851" w:type="dxa"/>
            <w:shd w:val="clear" w:color="auto" w:fill="FFEFC9" w:themeFill="accent1" w:themeFillTint="33"/>
            <w:vAlign w:val="center"/>
          </w:tcPr>
          <w:p w:rsidR="004E53E1" w:rsidRPr="00A449C9" w:rsidRDefault="004E53E1" w:rsidP="00A449C9">
            <w:pPr>
              <w:jc w:val="center"/>
              <w:rPr>
                <w:b/>
                <w:color w:val="FF0066"/>
                <w:sz w:val="24"/>
                <w:szCs w:val="24"/>
              </w:rPr>
            </w:pPr>
            <w:r w:rsidRPr="00A449C9">
              <w:rPr>
                <w:b/>
                <w:color w:val="FF0066"/>
                <w:sz w:val="24"/>
                <w:szCs w:val="24"/>
              </w:rPr>
              <w:t>KAZANIM NO</w:t>
            </w:r>
          </w:p>
        </w:tc>
        <w:tc>
          <w:tcPr>
            <w:tcW w:w="4819"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KAZANIM</w:t>
            </w:r>
          </w:p>
        </w:tc>
        <w:tc>
          <w:tcPr>
            <w:tcW w:w="1560"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UYGULAYICI</w:t>
            </w:r>
          </w:p>
        </w:tc>
        <w:tc>
          <w:tcPr>
            <w:tcW w:w="3402" w:type="dxa"/>
            <w:shd w:val="clear" w:color="auto" w:fill="FFEFC9" w:themeFill="accent1" w:themeFillTint="33"/>
          </w:tcPr>
          <w:p w:rsidR="008F3911" w:rsidRDefault="008F3911" w:rsidP="009B52B9">
            <w:pPr>
              <w:rPr>
                <w:b/>
                <w:color w:val="FF0066"/>
                <w:sz w:val="24"/>
                <w:szCs w:val="24"/>
              </w:rPr>
            </w:pPr>
          </w:p>
          <w:p w:rsidR="004E53E1" w:rsidRPr="00A449C9" w:rsidRDefault="003073BC" w:rsidP="009B52B9">
            <w:pPr>
              <w:rPr>
                <w:b/>
                <w:color w:val="FF0066"/>
                <w:sz w:val="24"/>
                <w:szCs w:val="24"/>
              </w:rPr>
            </w:pPr>
            <w:r>
              <w:rPr>
                <w:b/>
                <w:color w:val="FF0066"/>
                <w:sz w:val="24"/>
                <w:szCs w:val="24"/>
              </w:rPr>
              <w:t>DİĞER FAALİYETLER</w:t>
            </w:r>
          </w:p>
        </w:tc>
      </w:tr>
      <w:tr w:rsidR="00F81787" w:rsidRPr="00BE1FB3" w:rsidTr="00252744">
        <w:trPr>
          <w:trHeight w:val="290"/>
        </w:trPr>
        <w:tc>
          <w:tcPr>
            <w:tcW w:w="1101" w:type="dxa"/>
            <w:vMerge w:val="restart"/>
            <w:vAlign w:val="center"/>
          </w:tcPr>
          <w:p w:rsidR="00F81787" w:rsidRPr="00BE1FB3" w:rsidRDefault="00F81787" w:rsidP="00711322">
            <w:pPr>
              <w:rPr>
                <w:color w:val="FF0066"/>
              </w:rPr>
            </w:pPr>
            <w:r w:rsidRPr="00BE1FB3">
              <w:rPr>
                <w:color w:val="FF0066"/>
              </w:rPr>
              <w:t>EYLÜL</w:t>
            </w:r>
          </w:p>
        </w:tc>
        <w:tc>
          <w:tcPr>
            <w:tcW w:w="992" w:type="dxa"/>
            <w:vAlign w:val="center"/>
          </w:tcPr>
          <w:p w:rsidR="00F81787" w:rsidRDefault="00F81787" w:rsidP="004C5BA8">
            <w:pPr>
              <w:rPr>
                <w:color w:val="FF0066"/>
              </w:rPr>
            </w:pPr>
          </w:p>
          <w:p w:rsidR="00F81787" w:rsidRPr="00BE1FB3" w:rsidRDefault="00F81787" w:rsidP="004C5BA8">
            <w:pPr>
              <w:rPr>
                <w:color w:val="FF0066"/>
              </w:rPr>
            </w:pPr>
          </w:p>
        </w:tc>
        <w:tc>
          <w:tcPr>
            <w:tcW w:w="8788" w:type="dxa"/>
            <w:gridSpan w:val="4"/>
            <w:vMerge w:val="restart"/>
          </w:tcPr>
          <w:p w:rsidR="00F81787" w:rsidRDefault="00F81787" w:rsidP="004E53E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130"/>
            </w:tblGrid>
            <w:tr w:rsidR="00F81787" w:rsidTr="004E53E1">
              <w:trPr>
                <w:trHeight w:val="379"/>
              </w:trPr>
              <w:tc>
                <w:tcPr>
                  <w:tcW w:w="8130" w:type="dxa"/>
                </w:tcPr>
                <w:p w:rsidR="00F81787" w:rsidRPr="002E47D2" w:rsidRDefault="00F81787" w:rsidP="00E4550E">
                  <w:pPr>
                    <w:pStyle w:val="Default"/>
                    <w:framePr w:hSpace="141" w:wrap="around" w:vAnchor="page" w:hAnchor="margin" w:xAlign="center" w:y="1089"/>
                    <w:rPr>
                      <w:sz w:val="22"/>
                      <w:szCs w:val="22"/>
                    </w:rPr>
                  </w:pPr>
                  <w:r w:rsidRPr="002E47D2">
                    <w:rPr>
                      <w:sz w:val="22"/>
                      <w:szCs w:val="22"/>
                    </w:rPr>
                    <w:t xml:space="preserve">Öğrenci Tanıma Fişlerinin Güncelleştirilmesi. </w:t>
                  </w:r>
                </w:p>
                <w:p w:rsidR="00F81787" w:rsidRPr="002E47D2" w:rsidRDefault="00F81787" w:rsidP="00E4550E">
                  <w:pPr>
                    <w:pStyle w:val="Default"/>
                    <w:framePr w:hSpace="141" w:wrap="around" w:vAnchor="page" w:hAnchor="margin" w:xAlign="center" w:y="1089"/>
                    <w:rPr>
                      <w:sz w:val="22"/>
                      <w:szCs w:val="22"/>
                    </w:rPr>
                  </w:pPr>
                  <w:r w:rsidRPr="002E47D2">
                    <w:rPr>
                      <w:sz w:val="22"/>
                      <w:szCs w:val="22"/>
                    </w:rPr>
                    <w:t xml:space="preserve">Sınıf başkanı ve yardımcılarının seçilmesi. </w:t>
                  </w:r>
                </w:p>
                <w:p w:rsidR="00F81787" w:rsidRDefault="00F81787" w:rsidP="00E4550E">
                  <w:pPr>
                    <w:pStyle w:val="Default"/>
                    <w:framePr w:hSpace="141" w:wrap="around" w:vAnchor="page" w:hAnchor="margin" w:xAlign="center" w:y="1089"/>
                    <w:rPr>
                      <w:sz w:val="22"/>
                      <w:szCs w:val="22"/>
                    </w:rPr>
                  </w:pPr>
                  <w:r w:rsidRPr="002E47D2">
                    <w:rPr>
                      <w:sz w:val="22"/>
                      <w:szCs w:val="22"/>
                    </w:rPr>
                    <w:t>Okul ve sınıf içinde uyulması gereken kurallar (davranış, ahlak, görgü vs.) hakkında bilgi verilmesi</w:t>
                  </w:r>
                  <w:r>
                    <w:rPr>
                      <w:sz w:val="22"/>
                      <w:szCs w:val="22"/>
                    </w:rPr>
                    <w:t xml:space="preserve"> </w:t>
                  </w:r>
                </w:p>
              </w:tc>
            </w:tr>
          </w:tbl>
          <w:p w:rsidR="00F81787" w:rsidRPr="00BE1FB3" w:rsidRDefault="00F81787" w:rsidP="00711322">
            <w:pPr>
              <w:rPr>
                <w:color w:val="FF0066"/>
              </w:rPr>
            </w:pPr>
          </w:p>
        </w:tc>
        <w:tc>
          <w:tcPr>
            <w:tcW w:w="1560" w:type="dxa"/>
            <w:vMerge w:val="restart"/>
            <w:vAlign w:val="center"/>
          </w:tcPr>
          <w:p w:rsidR="00F81787" w:rsidRPr="00BE1FB3" w:rsidRDefault="00F81787" w:rsidP="00711322">
            <w:pPr>
              <w:rPr>
                <w:color w:val="FF0066"/>
              </w:rPr>
            </w:pPr>
            <w:r w:rsidRPr="00BE1FB3">
              <w:rPr>
                <w:color w:val="FF0066"/>
              </w:rPr>
              <w:t xml:space="preserve">Sınıf </w:t>
            </w:r>
            <w:r>
              <w:rPr>
                <w:color w:val="FF0066"/>
              </w:rPr>
              <w:t>Reh. Öğrt.</w:t>
            </w:r>
          </w:p>
        </w:tc>
        <w:tc>
          <w:tcPr>
            <w:tcW w:w="3402" w:type="dxa"/>
            <w:vMerge w:val="restart"/>
            <w:vAlign w:val="center"/>
          </w:tcPr>
          <w:p w:rsidR="00255F1D" w:rsidRPr="00255F1D" w:rsidRDefault="00255F1D" w:rsidP="00255F1D">
            <w:pPr>
              <w:ind w:right="-47"/>
              <w:rPr>
                <w:rFonts w:cs="Arial"/>
                <w:color w:val="000000" w:themeColor="text1"/>
                <w:sz w:val="18"/>
                <w:szCs w:val="18"/>
              </w:rPr>
            </w:pPr>
            <w:r w:rsidRPr="00255F1D">
              <w:rPr>
                <w:rFonts w:cs="Arial"/>
                <w:color w:val="000000" w:themeColor="text1"/>
                <w:sz w:val="18"/>
                <w:szCs w:val="18"/>
              </w:rPr>
              <w:t xml:space="preserve">*Okula yeni gelen öğrencilerine yönelik oryantasyon eğitimi verilmesi  </w:t>
            </w:r>
          </w:p>
          <w:p w:rsidR="00F81787" w:rsidRPr="00BE1FB3" w:rsidRDefault="00255F1D" w:rsidP="00711322">
            <w:pPr>
              <w:rPr>
                <w:color w:val="FF0066"/>
              </w:rPr>
            </w:pPr>
            <w:r w:rsidRPr="00255F1D">
              <w:rPr>
                <w:sz w:val="18"/>
                <w:szCs w:val="18"/>
              </w:rPr>
              <w:t>*</w:t>
            </w:r>
            <w:r w:rsidR="00E00DC3" w:rsidRPr="00255F1D">
              <w:rPr>
                <w:sz w:val="18"/>
                <w:szCs w:val="18"/>
              </w:rPr>
              <w:t xml:space="preserve">Öğrenci kulüplerinin oluşturulması, faaliyetlerin tanıtılması, </w:t>
            </w:r>
            <w:r w:rsidRPr="00255F1D">
              <w:rPr>
                <w:sz w:val="18"/>
                <w:szCs w:val="18"/>
              </w:rPr>
              <w:t>öğrenci seçiminin yapılması</w:t>
            </w:r>
          </w:p>
        </w:tc>
      </w:tr>
      <w:tr w:rsidR="00F81787" w:rsidRPr="00BE1FB3" w:rsidTr="00252744">
        <w:trPr>
          <w:trHeight w:val="166"/>
        </w:trPr>
        <w:tc>
          <w:tcPr>
            <w:tcW w:w="1101" w:type="dxa"/>
            <w:vMerge/>
            <w:vAlign w:val="center"/>
          </w:tcPr>
          <w:p w:rsidR="00F81787" w:rsidRPr="00BE1FB3" w:rsidRDefault="00F81787" w:rsidP="00711322">
            <w:pPr>
              <w:rPr>
                <w:color w:val="FF0066"/>
              </w:rPr>
            </w:pPr>
          </w:p>
        </w:tc>
        <w:tc>
          <w:tcPr>
            <w:tcW w:w="992" w:type="dxa"/>
            <w:vAlign w:val="center"/>
          </w:tcPr>
          <w:p w:rsidR="00F81787" w:rsidRPr="00BE1FB3" w:rsidRDefault="00F81787" w:rsidP="004C5BA8">
            <w:pPr>
              <w:rPr>
                <w:color w:val="FF0066"/>
              </w:rPr>
            </w:pPr>
          </w:p>
        </w:tc>
        <w:tc>
          <w:tcPr>
            <w:tcW w:w="8788" w:type="dxa"/>
            <w:gridSpan w:val="4"/>
            <w:vMerge/>
          </w:tcPr>
          <w:p w:rsidR="00F81787" w:rsidRPr="00BE1FB3" w:rsidRDefault="00F81787" w:rsidP="00711322">
            <w:pPr>
              <w:rPr>
                <w:color w:val="FF0066"/>
              </w:rPr>
            </w:pPr>
          </w:p>
        </w:tc>
        <w:tc>
          <w:tcPr>
            <w:tcW w:w="1560" w:type="dxa"/>
            <w:vMerge/>
            <w:vAlign w:val="center"/>
          </w:tcPr>
          <w:p w:rsidR="00F81787" w:rsidRPr="00BE1FB3" w:rsidRDefault="00F81787" w:rsidP="00711322">
            <w:pPr>
              <w:rPr>
                <w:color w:val="FF0066"/>
              </w:rPr>
            </w:pPr>
          </w:p>
        </w:tc>
        <w:tc>
          <w:tcPr>
            <w:tcW w:w="3402" w:type="dxa"/>
            <w:vMerge/>
            <w:vAlign w:val="center"/>
          </w:tcPr>
          <w:p w:rsidR="00F81787" w:rsidRPr="00BE1FB3" w:rsidRDefault="00F81787" w:rsidP="00711322">
            <w:pPr>
              <w:rPr>
                <w:color w:val="FF0066"/>
              </w:rPr>
            </w:pPr>
          </w:p>
        </w:tc>
      </w:tr>
      <w:tr w:rsidR="00F81787" w:rsidRPr="00BE1FB3" w:rsidTr="00F81787">
        <w:trPr>
          <w:trHeight w:val="290"/>
        </w:trPr>
        <w:tc>
          <w:tcPr>
            <w:tcW w:w="1101" w:type="dxa"/>
            <w:vMerge w:val="restart"/>
            <w:shd w:val="clear" w:color="auto" w:fill="FFEFC9" w:themeFill="accent1" w:themeFillTint="33"/>
            <w:vAlign w:val="center"/>
          </w:tcPr>
          <w:p w:rsidR="00F81787" w:rsidRPr="00BE1FB3" w:rsidRDefault="00F81787" w:rsidP="00711322">
            <w:pPr>
              <w:rPr>
                <w:color w:val="FF0066"/>
              </w:rPr>
            </w:pPr>
            <w:r w:rsidRPr="00BE1FB3">
              <w:rPr>
                <w:color w:val="FF0066"/>
              </w:rPr>
              <w:t>EKİM</w:t>
            </w:r>
          </w:p>
        </w:tc>
        <w:tc>
          <w:tcPr>
            <w:tcW w:w="992" w:type="dxa"/>
            <w:shd w:val="clear" w:color="auto" w:fill="FFEFC9" w:themeFill="accent1" w:themeFillTint="33"/>
            <w:vAlign w:val="center"/>
          </w:tcPr>
          <w:p w:rsidR="00F81787" w:rsidRPr="00BE1FB3" w:rsidRDefault="00F81787" w:rsidP="00E271D0">
            <w:pPr>
              <w:rPr>
                <w:color w:val="FF0066"/>
              </w:rPr>
            </w:pPr>
            <w:r>
              <w:rPr>
                <w:color w:val="FF0066"/>
              </w:rPr>
              <w:t>2.HAFTA</w:t>
            </w:r>
          </w:p>
        </w:tc>
        <w:tc>
          <w:tcPr>
            <w:tcW w:w="1843" w:type="dxa"/>
            <w:shd w:val="clear" w:color="auto" w:fill="FFEFC9" w:themeFill="accent1" w:themeFillTint="33"/>
            <w:vAlign w:val="center"/>
          </w:tcPr>
          <w:p w:rsidR="00F81787" w:rsidRPr="00A449C9" w:rsidRDefault="00F81787" w:rsidP="00333B2F">
            <w:pPr>
              <w:rPr>
                <w:color w:val="FF0066"/>
              </w:rPr>
            </w:pPr>
            <w:r>
              <w:rPr>
                <w:color w:val="FF0066"/>
              </w:rPr>
              <w:t>Duygu ve Düşüncelerim</w:t>
            </w:r>
          </w:p>
        </w:tc>
        <w:tc>
          <w:tcPr>
            <w:tcW w:w="1275" w:type="dxa"/>
            <w:shd w:val="clear" w:color="auto" w:fill="FFEFC9" w:themeFill="accent1" w:themeFillTint="33"/>
            <w:vAlign w:val="center"/>
          </w:tcPr>
          <w:p w:rsidR="00F81787" w:rsidRPr="0028773E" w:rsidRDefault="00F81787" w:rsidP="00E271D0">
            <w:pPr>
              <w:rPr>
                <w:color w:val="FF0066"/>
              </w:rPr>
            </w:pPr>
            <w:r>
              <w:rPr>
                <w:color w:val="FF0066"/>
              </w:rPr>
              <w:t>Kendini Kabul</w:t>
            </w:r>
          </w:p>
        </w:tc>
        <w:tc>
          <w:tcPr>
            <w:tcW w:w="851" w:type="dxa"/>
            <w:shd w:val="clear" w:color="auto" w:fill="FFEFC9" w:themeFill="accent1" w:themeFillTint="33"/>
            <w:vAlign w:val="center"/>
          </w:tcPr>
          <w:p w:rsidR="00F81787" w:rsidRPr="00A449C9" w:rsidRDefault="00F81787" w:rsidP="00E271D0">
            <w:pPr>
              <w:rPr>
                <w:color w:val="FF0066"/>
              </w:rPr>
            </w:pPr>
            <w:r>
              <w:rPr>
                <w:color w:val="FF0066"/>
              </w:rPr>
              <w:t>70</w:t>
            </w:r>
          </w:p>
        </w:tc>
        <w:tc>
          <w:tcPr>
            <w:tcW w:w="4819" w:type="dxa"/>
            <w:shd w:val="clear" w:color="auto" w:fill="FFEFC9" w:themeFill="accent1" w:themeFillTint="33"/>
          </w:tcPr>
          <w:p w:rsidR="00F81787" w:rsidRPr="00A331D1" w:rsidRDefault="00F81787" w:rsidP="008B4E5C">
            <w:pPr>
              <w:tabs>
                <w:tab w:val="left" w:pos="2920"/>
              </w:tabs>
              <w:spacing w:line="360" w:lineRule="auto"/>
              <w:rPr>
                <w:rFonts w:cs="Arial"/>
              </w:rPr>
            </w:pPr>
            <w:r w:rsidRPr="00A331D1">
              <w:rPr>
                <w:rFonts w:cs="Arial"/>
              </w:rPr>
              <w:t>Duygularını ve düşüncelerini ifade eder.</w:t>
            </w:r>
          </w:p>
        </w:tc>
        <w:tc>
          <w:tcPr>
            <w:tcW w:w="1560" w:type="dxa"/>
            <w:shd w:val="clear" w:color="auto" w:fill="FFEFC9" w:themeFill="accent1" w:themeFillTint="33"/>
            <w:vAlign w:val="center"/>
          </w:tcPr>
          <w:p w:rsidR="00F81787" w:rsidRPr="00BE1FB3" w:rsidRDefault="00F81787" w:rsidP="00711322">
            <w:pPr>
              <w:rPr>
                <w:color w:val="FF0066"/>
              </w:rPr>
            </w:pPr>
            <w:r w:rsidRPr="00BE1FB3">
              <w:rPr>
                <w:color w:val="FF0066"/>
              </w:rPr>
              <w:t xml:space="preserve">Sınıf </w:t>
            </w:r>
            <w:r>
              <w:rPr>
                <w:color w:val="FF0066"/>
              </w:rPr>
              <w:t>Reh. Öğrt.</w:t>
            </w:r>
          </w:p>
        </w:tc>
        <w:tc>
          <w:tcPr>
            <w:tcW w:w="3402" w:type="dxa"/>
            <w:vMerge w:val="restart"/>
            <w:shd w:val="clear" w:color="auto" w:fill="FFEFC9" w:themeFill="accent1" w:themeFillTint="33"/>
            <w:vAlign w:val="center"/>
          </w:tcPr>
          <w:p w:rsidR="00F81787" w:rsidRPr="00255F1D" w:rsidRDefault="00255F1D" w:rsidP="00711322">
            <w:pPr>
              <w:rPr>
                <w:color w:val="FF0066"/>
              </w:rPr>
            </w:pPr>
            <w:r>
              <w:rPr>
                <w:sz w:val="18"/>
                <w:szCs w:val="18"/>
              </w:rPr>
              <w:t>*</w:t>
            </w:r>
            <w:r w:rsidR="00E00DC3" w:rsidRPr="00255F1D">
              <w:rPr>
                <w:sz w:val="18"/>
                <w:szCs w:val="18"/>
              </w:rPr>
              <w:t>Ailevi problem yaşayan öğrencilerin tespit edilmesi.</w:t>
            </w:r>
          </w:p>
        </w:tc>
      </w:tr>
      <w:tr w:rsidR="00F81787" w:rsidRPr="00BE1FB3" w:rsidTr="00F81787">
        <w:trPr>
          <w:trHeight w:val="166"/>
        </w:trPr>
        <w:tc>
          <w:tcPr>
            <w:tcW w:w="1101" w:type="dxa"/>
            <w:vMerge/>
            <w:shd w:val="clear" w:color="auto" w:fill="FFEFC9" w:themeFill="accent1" w:themeFillTint="33"/>
            <w:vAlign w:val="center"/>
          </w:tcPr>
          <w:p w:rsidR="00F81787" w:rsidRPr="00BE1FB3" w:rsidRDefault="00F81787" w:rsidP="00836BE8">
            <w:pPr>
              <w:rPr>
                <w:color w:val="FF0066"/>
              </w:rPr>
            </w:pPr>
          </w:p>
        </w:tc>
        <w:tc>
          <w:tcPr>
            <w:tcW w:w="992" w:type="dxa"/>
            <w:shd w:val="clear" w:color="auto" w:fill="FFEFC9" w:themeFill="accent1" w:themeFillTint="33"/>
            <w:vAlign w:val="center"/>
          </w:tcPr>
          <w:p w:rsidR="00F81787" w:rsidRPr="00BE1FB3" w:rsidRDefault="00F81787" w:rsidP="00E271D0">
            <w:pPr>
              <w:rPr>
                <w:color w:val="FF0066"/>
              </w:rPr>
            </w:pPr>
            <w:r>
              <w:rPr>
                <w:color w:val="FF0066"/>
              </w:rPr>
              <w:t>4.HAFTA</w:t>
            </w:r>
          </w:p>
        </w:tc>
        <w:tc>
          <w:tcPr>
            <w:tcW w:w="1843" w:type="dxa"/>
            <w:shd w:val="clear" w:color="auto" w:fill="FFEFC9" w:themeFill="accent1" w:themeFillTint="33"/>
            <w:vAlign w:val="center"/>
          </w:tcPr>
          <w:p w:rsidR="00F81787" w:rsidRPr="00A449C9" w:rsidRDefault="00F81787" w:rsidP="00E271D0">
            <w:pPr>
              <w:rPr>
                <w:color w:val="FF0066"/>
              </w:rPr>
            </w:pPr>
            <w:r>
              <w:rPr>
                <w:color w:val="FF0066"/>
              </w:rPr>
              <w:t>Zaman Pastası</w:t>
            </w:r>
          </w:p>
        </w:tc>
        <w:tc>
          <w:tcPr>
            <w:tcW w:w="1275" w:type="dxa"/>
            <w:shd w:val="clear" w:color="auto" w:fill="FFEFC9" w:themeFill="accent1" w:themeFillTint="33"/>
            <w:vAlign w:val="center"/>
          </w:tcPr>
          <w:p w:rsidR="00F81787" w:rsidRPr="00A449C9" w:rsidRDefault="00F81787" w:rsidP="00E271D0">
            <w:pPr>
              <w:rPr>
                <w:color w:val="FF0066"/>
              </w:rPr>
            </w:pPr>
            <w:r>
              <w:rPr>
                <w:color w:val="FF0066"/>
              </w:rPr>
              <w:t>Eğitsel Başarı</w:t>
            </w:r>
          </w:p>
        </w:tc>
        <w:tc>
          <w:tcPr>
            <w:tcW w:w="851" w:type="dxa"/>
            <w:shd w:val="clear" w:color="auto" w:fill="FFEFC9" w:themeFill="accent1" w:themeFillTint="33"/>
            <w:vAlign w:val="center"/>
          </w:tcPr>
          <w:p w:rsidR="00F81787" w:rsidRPr="00A449C9" w:rsidRDefault="00F81787" w:rsidP="00E271D0">
            <w:pPr>
              <w:rPr>
                <w:color w:val="FF0066"/>
              </w:rPr>
            </w:pPr>
            <w:r>
              <w:rPr>
                <w:color w:val="FF0066"/>
              </w:rPr>
              <w:t>22</w:t>
            </w:r>
          </w:p>
        </w:tc>
        <w:tc>
          <w:tcPr>
            <w:tcW w:w="4819" w:type="dxa"/>
            <w:shd w:val="clear" w:color="auto" w:fill="FFEFC9" w:themeFill="accent1" w:themeFillTint="33"/>
            <w:vAlign w:val="center"/>
          </w:tcPr>
          <w:p w:rsidR="00F81787" w:rsidRPr="00A331D1" w:rsidRDefault="00F81787" w:rsidP="00E271D0">
            <w:pPr>
              <w:rPr>
                <w:color w:val="FF0066"/>
              </w:rPr>
            </w:pPr>
            <w:r w:rsidRPr="00A331D1">
              <w:rPr>
                <w:rFonts w:cs="Arial"/>
              </w:rPr>
              <w:t>Zamanı etkili biçimde kullanır</w:t>
            </w:r>
          </w:p>
        </w:tc>
        <w:tc>
          <w:tcPr>
            <w:tcW w:w="1560" w:type="dxa"/>
            <w:shd w:val="clear" w:color="auto" w:fill="FFEFC9" w:themeFill="accent1" w:themeFillTint="33"/>
            <w:vAlign w:val="center"/>
          </w:tcPr>
          <w:p w:rsidR="00F81787" w:rsidRPr="00BE1FB3" w:rsidRDefault="00F81787" w:rsidP="00836BE8">
            <w:pPr>
              <w:rPr>
                <w:color w:val="FF0066"/>
              </w:rPr>
            </w:pPr>
            <w:r w:rsidRPr="00BE1FB3">
              <w:rPr>
                <w:color w:val="FF0066"/>
              </w:rPr>
              <w:t xml:space="preserve">Sınıf </w:t>
            </w:r>
            <w:r>
              <w:rPr>
                <w:color w:val="FF0066"/>
              </w:rPr>
              <w:t>Reh. Öğrt.</w:t>
            </w:r>
          </w:p>
        </w:tc>
        <w:tc>
          <w:tcPr>
            <w:tcW w:w="3402" w:type="dxa"/>
            <w:vMerge/>
            <w:shd w:val="clear" w:color="auto" w:fill="FFEFC9" w:themeFill="accent1" w:themeFillTint="33"/>
            <w:vAlign w:val="center"/>
          </w:tcPr>
          <w:p w:rsidR="00F81787" w:rsidRPr="00BE1FB3" w:rsidRDefault="00F81787" w:rsidP="00836BE8">
            <w:pPr>
              <w:rPr>
                <w:color w:val="FF0066"/>
              </w:rPr>
            </w:pPr>
          </w:p>
        </w:tc>
      </w:tr>
      <w:tr w:rsidR="00F81787" w:rsidRPr="00BE1FB3" w:rsidTr="00252744">
        <w:trPr>
          <w:trHeight w:val="310"/>
        </w:trPr>
        <w:tc>
          <w:tcPr>
            <w:tcW w:w="1101" w:type="dxa"/>
            <w:vMerge w:val="restart"/>
            <w:vAlign w:val="center"/>
          </w:tcPr>
          <w:p w:rsidR="00F81787" w:rsidRPr="00BE1FB3" w:rsidRDefault="00F81787" w:rsidP="00836BE8">
            <w:pPr>
              <w:rPr>
                <w:color w:val="FF0066"/>
              </w:rPr>
            </w:pPr>
            <w:r w:rsidRPr="00BE1FB3">
              <w:rPr>
                <w:color w:val="FF0066"/>
              </w:rPr>
              <w:t>KASIM</w:t>
            </w:r>
          </w:p>
        </w:tc>
        <w:tc>
          <w:tcPr>
            <w:tcW w:w="992" w:type="dxa"/>
            <w:vAlign w:val="center"/>
          </w:tcPr>
          <w:p w:rsidR="00F81787" w:rsidRPr="00BE1FB3" w:rsidRDefault="00F81787" w:rsidP="00E271D0">
            <w:pPr>
              <w:rPr>
                <w:color w:val="FF0066"/>
              </w:rPr>
            </w:pPr>
            <w:r>
              <w:rPr>
                <w:color w:val="FF0066"/>
              </w:rPr>
              <w:t>1.HAFTA</w:t>
            </w:r>
          </w:p>
        </w:tc>
        <w:tc>
          <w:tcPr>
            <w:tcW w:w="1843" w:type="dxa"/>
            <w:vAlign w:val="center"/>
          </w:tcPr>
          <w:p w:rsidR="00F81787" w:rsidRPr="00A449C9" w:rsidRDefault="00F81787" w:rsidP="00E271D0">
            <w:pPr>
              <w:rPr>
                <w:color w:val="FF0066"/>
              </w:rPr>
            </w:pPr>
            <w:r>
              <w:rPr>
                <w:color w:val="FF0066"/>
              </w:rPr>
              <w:t>Başarılıyım Çünkü</w:t>
            </w:r>
          </w:p>
        </w:tc>
        <w:tc>
          <w:tcPr>
            <w:tcW w:w="1275" w:type="dxa"/>
            <w:vAlign w:val="center"/>
          </w:tcPr>
          <w:p w:rsidR="00F81787" w:rsidRPr="00A449C9" w:rsidRDefault="00F81787" w:rsidP="00E271D0">
            <w:pPr>
              <w:rPr>
                <w:color w:val="FF0066"/>
              </w:rPr>
            </w:pPr>
            <w:r>
              <w:rPr>
                <w:color w:val="FF0066"/>
              </w:rPr>
              <w:t>Eğitsel Başarı</w:t>
            </w:r>
          </w:p>
        </w:tc>
        <w:tc>
          <w:tcPr>
            <w:tcW w:w="851" w:type="dxa"/>
            <w:vAlign w:val="center"/>
          </w:tcPr>
          <w:p w:rsidR="00F81787" w:rsidRPr="00A449C9" w:rsidRDefault="00F81787" w:rsidP="00E271D0">
            <w:pPr>
              <w:rPr>
                <w:color w:val="FF0066"/>
              </w:rPr>
            </w:pPr>
            <w:r>
              <w:rPr>
                <w:color w:val="FF0066"/>
              </w:rPr>
              <w:t>21</w:t>
            </w:r>
          </w:p>
        </w:tc>
        <w:tc>
          <w:tcPr>
            <w:tcW w:w="4819" w:type="dxa"/>
            <w:vAlign w:val="center"/>
          </w:tcPr>
          <w:p w:rsidR="00F81787" w:rsidRPr="00A331D1" w:rsidRDefault="00F81787" w:rsidP="00E271D0">
            <w:pPr>
              <w:rPr>
                <w:color w:val="FF0066"/>
              </w:rPr>
            </w:pPr>
            <w:r w:rsidRPr="00A331D1">
              <w:rPr>
                <w:rFonts w:cs="Arial"/>
              </w:rPr>
              <w:t>Sınavlarda başarıyı etkileyen etmenleri ifade eder.</w:t>
            </w:r>
          </w:p>
        </w:tc>
        <w:tc>
          <w:tcPr>
            <w:tcW w:w="1560" w:type="dxa"/>
            <w:vAlign w:val="center"/>
          </w:tcPr>
          <w:p w:rsidR="00F81787" w:rsidRPr="00BE1FB3" w:rsidRDefault="00F81787" w:rsidP="00836BE8">
            <w:pPr>
              <w:rPr>
                <w:color w:val="FF0066"/>
              </w:rPr>
            </w:pPr>
            <w:r w:rsidRPr="00BE1FB3">
              <w:rPr>
                <w:color w:val="FF0066"/>
              </w:rPr>
              <w:t xml:space="preserve">Sınıf </w:t>
            </w:r>
            <w:r>
              <w:rPr>
                <w:color w:val="FF0066"/>
              </w:rPr>
              <w:t>Reh. Öğrt.</w:t>
            </w:r>
          </w:p>
        </w:tc>
        <w:tc>
          <w:tcPr>
            <w:tcW w:w="3402" w:type="dxa"/>
            <w:vMerge w:val="restart"/>
            <w:vAlign w:val="center"/>
          </w:tcPr>
          <w:p w:rsidR="00F81787" w:rsidRPr="00BE1FB3" w:rsidRDefault="00255F1D" w:rsidP="00836BE8">
            <w:pPr>
              <w:rPr>
                <w:color w:val="FF0066"/>
              </w:rPr>
            </w:pPr>
            <w:r>
              <w:rPr>
                <w:rFonts w:ascii="Corbel" w:hAnsi="Corbel"/>
                <w:sz w:val="18"/>
                <w:szCs w:val="18"/>
              </w:rPr>
              <w:t>*</w:t>
            </w:r>
            <w:r w:rsidRPr="00005E48">
              <w:rPr>
                <w:rFonts w:ascii="Corbel" w:hAnsi="Corbel"/>
                <w:sz w:val="18"/>
                <w:szCs w:val="18"/>
              </w:rPr>
              <w:t xml:space="preserve">Öğrencilerin akademik başarılarının </w:t>
            </w:r>
            <w:r>
              <w:rPr>
                <w:rFonts w:ascii="Corbel" w:hAnsi="Corbel"/>
                <w:sz w:val="18"/>
                <w:szCs w:val="18"/>
              </w:rPr>
              <w:t xml:space="preserve">ve okula devam takibinin yapılması </w:t>
            </w:r>
          </w:p>
        </w:tc>
      </w:tr>
      <w:tr w:rsidR="00F81787" w:rsidRPr="00BE1FB3" w:rsidTr="00252744">
        <w:trPr>
          <w:trHeight w:val="166"/>
        </w:trPr>
        <w:tc>
          <w:tcPr>
            <w:tcW w:w="1101" w:type="dxa"/>
            <w:vMerge/>
            <w:vAlign w:val="center"/>
          </w:tcPr>
          <w:p w:rsidR="00F81787" w:rsidRPr="00BE1FB3" w:rsidRDefault="00F81787" w:rsidP="00836BE8">
            <w:pPr>
              <w:rPr>
                <w:color w:val="FF0066"/>
              </w:rPr>
            </w:pPr>
          </w:p>
        </w:tc>
        <w:tc>
          <w:tcPr>
            <w:tcW w:w="992" w:type="dxa"/>
            <w:vAlign w:val="center"/>
          </w:tcPr>
          <w:p w:rsidR="00F81787" w:rsidRPr="00AB118D" w:rsidRDefault="00F81787" w:rsidP="00E271D0">
            <w:pPr>
              <w:rPr>
                <w:color w:val="FF0066"/>
              </w:rPr>
            </w:pPr>
            <w:r w:rsidRPr="00AB118D">
              <w:rPr>
                <w:color w:val="FF0066"/>
              </w:rPr>
              <w:t>3.HAFTA</w:t>
            </w:r>
          </w:p>
        </w:tc>
        <w:tc>
          <w:tcPr>
            <w:tcW w:w="1843" w:type="dxa"/>
            <w:vAlign w:val="center"/>
          </w:tcPr>
          <w:p w:rsidR="00F81787" w:rsidRPr="00333B2F" w:rsidRDefault="00F81787" w:rsidP="00E271D0">
            <w:pPr>
              <w:rPr>
                <w:color w:val="FF0066"/>
              </w:rPr>
            </w:pPr>
            <w:r>
              <w:rPr>
                <w:color w:val="FF0066"/>
              </w:rPr>
              <w:t>Nasıl Öğreniyorum?</w:t>
            </w:r>
          </w:p>
        </w:tc>
        <w:tc>
          <w:tcPr>
            <w:tcW w:w="1275" w:type="dxa"/>
            <w:vAlign w:val="center"/>
          </w:tcPr>
          <w:p w:rsidR="00F81787" w:rsidRPr="00333B2F" w:rsidRDefault="00F81787" w:rsidP="00E271D0">
            <w:pPr>
              <w:rPr>
                <w:color w:val="FF0066"/>
              </w:rPr>
            </w:pPr>
            <w:r>
              <w:rPr>
                <w:color w:val="FF0066"/>
              </w:rPr>
              <w:t>Eğitsel Başarı</w:t>
            </w:r>
          </w:p>
        </w:tc>
        <w:tc>
          <w:tcPr>
            <w:tcW w:w="851" w:type="dxa"/>
            <w:vAlign w:val="center"/>
          </w:tcPr>
          <w:p w:rsidR="00F81787" w:rsidRPr="00333B2F" w:rsidRDefault="00F81787" w:rsidP="00E271D0">
            <w:pPr>
              <w:rPr>
                <w:color w:val="FF0066"/>
              </w:rPr>
            </w:pPr>
            <w:r>
              <w:rPr>
                <w:color w:val="FF0066"/>
              </w:rPr>
              <w:t>23</w:t>
            </w:r>
          </w:p>
        </w:tc>
        <w:tc>
          <w:tcPr>
            <w:tcW w:w="4819" w:type="dxa"/>
            <w:vAlign w:val="center"/>
          </w:tcPr>
          <w:p w:rsidR="00F81787" w:rsidRPr="00A331D1" w:rsidRDefault="00F81787" w:rsidP="00E271D0">
            <w:pPr>
              <w:rPr>
                <w:b/>
                <w:color w:val="FF0066"/>
              </w:rPr>
            </w:pPr>
            <w:r w:rsidRPr="00A331D1">
              <w:rPr>
                <w:rFonts w:cs="Arial"/>
              </w:rPr>
              <w:t>Kendi öğrenme stilini fark eder.</w:t>
            </w:r>
          </w:p>
        </w:tc>
        <w:tc>
          <w:tcPr>
            <w:tcW w:w="1560" w:type="dxa"/>
            <w:vAlign w:val="center"/>
          </w:tcPr>
          <w:p w:rsidR="00F81787" w:rsidRPr="00BE1FB3" w:rsidRDefault="00F81787" w:rsidP="00836BE8">
            <w:pPr>
              <w:rPr>
                <w:color w:val="FF0066"/>
              </w:rPr>
            </w:pPr>
            <w:r>
              <w:rPr>
                <w:color w:val="FF0066"/>
              </w:rPr>
              <w:t>Sınıf Reh. Öğrt.</w:t>
            </w:r>
          </w:p>
        </w:tc>
        <w:tc>
          <w:tcPr>
            <w:tcW w:w="3402" w:type="dxa"/>
            <w:vMerge/>
            <w:vAlign w:val="center"/>
          </w:tcPr>
          <w:p w:rsidR="00F81787" w:rsidRPr="00AB118D" w:rsidRDefault="00F81787" w:rsidP="00AB118D">
            <w:pPr>
              <w:rPr>
                <w:color w:val="FF0066"/>
                <w:sz w:val="18"/>
                <w:szCs w:val="18"/>
              </w:rPr>
            </w:pPr>
          </w:p>
        </w:tc>
      </w:tr>
      <w:tr w:rsidR="00F81787" w:rsidRPr="00BE1FB3" w:rsidTr="00F81787">
        <w:trPr>
          <w:trHeight w:val="310"/>
        </w:trPr>
        <w:tc>
          <w:tcPr>
            <w:tcW w:w="1101" w:type="dxa"/>
            <w:vMerge w:val="restart"/>
            <w:shd w:val="clear" w:color="auto" w:fill="FFEFC9" w:themeFill="accent1" w:themeFillTint="33"/>
            <w:vAlign w:val="center"/>
          </w:tcPr>
          <w:p w:rsidR="00F81787" w:rsidRPr="00BE1FB3" w:rsidRDefault="00F81787" w:rsidP="00836BE8">
            <w:pPr>
              <w:rPr>
                <w:color w:val="FF0066"/>
              </w:rPr>
            </w:pPr>
            <w:r w:rsidRPr="00BE1FB3">
              <w:rPr>
                <w:color w:val="FF0066"/>
              </w:rPr>
              <w:t>ARALIK</w:t>
            </w:r>
          </w:p>
        </w:tc>
        <w:tc>
          <w:tcPr>
            <w:tcW w:w="992" w:type="dxa"/>
            <w:shd w:val="clear" w:color="auto" w:fill="FFEFC9" w:themeFill="accent1" w:themeFillTint="33"/>
            <w:vAlign w:val="center"/>
          </w:tcPr>
          <w:p w:rsidR="00F81787" w:rsidRPr="00BE1FB3" w:rsidRDefault="00F81787" w:rsidP="00E271D0">
            <w:pPr>
              <w:rPr>
                <w:color w:val="FF0066"/>
              </w:rPr>
            </w:pPr>
            <w:r>
              <w:rPr>
                <w:color w:val="FF0066"/>
              </w:rPr>
              <w:t>1.HAFTA</w:t>
            </w:r>
          </w:p>
        </w:tc>
        <w:tc>
          <w:tcPr>
            <w:tcW w:w="1843" w:type="dxa"/>
            <w:shd w:val="clear" w:color="auto" w:fill="FFEFC9" w:themeFill="accent1" w:themeFillTint="33"/>
            <w:vAlign w:val="center"/>
          </w:tcPr>
          <w:p w:rsidR="00F81787" w:rsidRDefault="00F81787" w:rsidP="00E271D0">
            <w:pPr>
              <w:rPr>
                <w:color w:val="FF0066"/>
              </w:rPr>
            </w:pPr>
          </w:p>
          <w:p w:rsidR="00F81787" w:rsidRPr="00A449C9" w:rsidRDefault="00F81787" w:rsidP="00E271D0">
            <w:pPr>
              <w:rPr>
                <w:color w:val="FF0066"/>
              </w:rPr>
            </w:pPr>
            <w:r>
              <w:rPr>
                <w:color w:val="FF0066"/>
              </w:rPr>
              <w:t>Araştırır-Öğrenirim</w:t>
            </w:r>
          </w:p>
        </w:tc>
        <w:tc>
          <w:tcPr>
            <w:tcW w:w="1275" w:type="dxa"/>
            <w:shd w:val="clear" w:color="auto" w:fill="FFEFC9" w:themeFill="accent1" w:themeFillTint="33"/>
            <w:vAlign w:val="center"/>
          </w:tcPr>
          <w:p w:rsidR="00F81787" w:rsidRPr="00A449C9" w:rsidRDefault="00F81787" w:rsidP="00E271D0">
            <w:pPr>
              <w:rPr>
                <w:color w:val="FF0066"/>
              </w:rPr>
            </w:pPr>
            <w:r>
              <w:rPr>
                <w:color w:val="FF0066"/>
              </w:rPr>
              <w:t>Eğitsel Başarı</w:t>
            </w:r>
          </w:p>
        </w:tc>
        <w:tc>
          <w:tcPr>
            <w:tcW w:w="851" w:type="dxa"/>
            <w:shd w:val="clear" w:color="auto" w:fill="FFEFC9" w:themeFill="accent1" w:themeFillTint="33"/>
            <w:vAlign w:val="center"/>
          </w:tcPr>
          <w:p w:rsidR="00F81787" w:rsidRPr="00A449C9" w:rsidRDefault="00F81787" w:rsidP="00E271D0">
            <w:pPr>
              <w:rPr>
                <w:color w:val="FF0066"/>
              </w:rPr>
            </w:pPr>
            <w:r>
              <w:rPr>
                <w:color w:val="FF0066"/>
              </w:rPr>
              <w:t>24</w:t>
            </w:r>
          </w:p>
        </w:tc>
        <w:tc>
          <w:tcPr>
            <w:tcW w:w="4819" w:type="dxa"/>
            <w:shd w:val="clear" w:color="auto" w:fill="FFEFC9" w:themeFill="accent1" w:themeFillTint="33"/>
            <w:vAlign w:val="center"/>
          </w:tcPr>
          <w:p w:rsidR="00F81787" w:rsidRPr="00A331D1" w:rsidRDefault="00F81787" w:rsidP="00E271D0">
            <w:pPr>
              <w:rPr>
                <w:color w:val="FF0066"/>
              </w:rPr>
            </w:pPr>
            <w:r w:rsidRPr="00A331D1">
              <w:rPr>
                <w:rFonts w:cs="Arial"/>
              </w:rPr>
              <w:t>İhtiyaç duyduğu bilgileri çeşitli kaynaklardan toplar.</w:t>
            </w:r>
          </w:p>
        </w:tc>
        <w:tc>
          <w:tcPr>
            <w:tcW w:w="1560" w:type="dxa"/>
            <w:shd w:val="clear" w:color="auto" w:fill="FFEFC9" w:themeFill="accent1" w:themeFillTint="33"/>
            <w:vAlign w:val="center"/>
          </w:tcPr>
          <w:p w:rsidR="00F81787" w:rsidRPr="00BE1FB3" w:rsidRDefault="00F81787" w:rsidP="00836BE8">
            <w:pPr>
              <w:rPr>
                <w:color w:val="FF0066"/>
              </w:rPr>
            </w:pPr>
            <w:r w:rsidRPr="00BE1FB3">
              <w:rPr>
                <w:color w:val="FF0066"/>
              </w:rPr>
              <w:t xml:space="preserve">Sınıf </w:t>
            </w:r>
            <w:r>
              <w:rPr>
                <w:color w:val="FF0066"/>
              </w:rPr>
              <w:t>Reh. Öğrt.</w:t>
            </w:r>
          </w:p>
        </w:tc>
        <w:tc>
          <w:tcPr>
            <w:tcW w:w="3402" w:type="dxa"/>
            <w:vMerge w:val="restart"/>
            <w:shd w:val="clear" w:color="auto" w:fill="FFEFC9" w:themeFill="accent1" w:themeFillTint="33"/>
            <w:vAlign w:val="center"/>
          </w:tcPr>
          <w:p w:rsidR="00E9591A" w:rsidRDefault="00E9591A" w:rsidP="00E9591A">
            <w:pPr>
              <w:ind w:right="-102"/>
              <w:rPr>
                <w:rFonts w:ascii="Corbel" w:hAnsi="Corbel"/>
                <w:b/>
                <w:color w:val="000000" w:themeColor="text1"/>
                <w:sz w:val="18"/>
                <w:szCs w:val="18"/>
              </w:rPr>
            </w:pPr>
            <w:r>
              <w:rPr>
                <w:rFonts w:ascii="Corbel" w:hAnsi="Corbel"/>
                <w:b/>
                <w:color w:val="000000" w:themeColor="text1"/>
                <w:sz w:val="18"/>
                <w:szCs w:val="18"/>
              </w:rPr>
              <w:t>*</w:t>
            </w:r>
            <w:r w:rsidRPr="00293846">
              <w:rPr>
                <w:rFonts w:ascii="Corbel" w:hAnsi="Corbel"/>
                <w:b/>
                <w:color w:val="000000" w:themeColor="text1"/>
                <w:sz w:val="18"/>
                <w:szCs w:val="18"/>
              </w:rPr>
              <w:t>Sosyometri-Kimdir Bu? Arzu Listesi Ve Yarım Cümle Tamamlama Anketlerinin Uygulanması</w:t>
            </w:r>
          </w:p>
          <w:p w:rsidR="00F81787" w:rsidRPr="00BE1FB3" w:rsidRDefault="00E9591A" w:rsidP="00E9591A">
            <w:pPr>
              <w:rPr>
                <w:color w:val="FF0066"/>
              </w:rPr>
            </w:pPr>
            <w:r w:rsidRPr="00005E48">
              <w:rPr>
                <w:rFonts w:ascii="Corbel" w:hAnsi="Corbel"/>
                <w:sz w:val="18"/>
                <w:szCs w:val="18"/>
              </w:rPr>
              <w:t xml:space="preserve"> Risk grubunda bulunan öğrencilerin tespit edilmesi</w:t>
            </w:r>
          </w:p>
        </w:tc>
      </w:tr>
      <w:tr w:rsidR="00F81787" w:rsidRPr="00BE1FB3" w:rsidTr="00F81787">
        <w:trPr>
          <w:trHeight w:val="166"/>
        </w:trPr>
        <w:tc>
          <w:tcPr>
            <w:tcW w:w="1101" w:type="dxa"/>
            <w:vMerge/>
            <w:shd w:val="clear" w:color="auto" w:fill="FFEFC9" w:themeFill="accent1" w:themeFillTint="33"/>
            <w:vAlign w:val="center"/>
          </w:tcPr>
          <w:p w:rsidR="00F81787" w:rsidRPr="00BE1FB3" w:rsidRDefault="00F81787" w:rsidP="00836BE8">
            <w:pPr>
              <w:rPr>
                <w:color w:val="FF0066"/>
              </w:rPr>
            </w:pPr>
          </w:p>
        </w:tc>
        <w:tc>
          <w:tcPr>
            <w:tcW w:w="992" w:type="dxa"/>
            <w:shd w:val="clear" w:color="auto" w:fill="FFEFC9" w:themeFill="accent1" w:themeFillTint="33"/>
            <w:vAlign w:val="center"/>
          </w:tcPr>
          <w:p w:rsidR="00F81787" w:rsidRPr="00BE1FB3" w:rsidRDefault="00F81787" w:rsidP="00E271D0">
            <w:pPr>
              <w:rPr>
                <w:color w:val="FF0066"/>
              </w:rPr>
            </w:pPr>
            <w:r>
              <w:rPr>
                <w:color w:val="FF0066"/>
              </w:rPr>
              <w:t>3.HAFTA</w:t>
            </w:r>
          </w:p>
        </w:tc>
        <w:tc>
          <w:tcPr>
            <w:tcW w:w="1843" w:type="dxa"/>
            <w:shd w:val="clear" w:color="auto" w:fill="FFEFC9" w:themeFill="accent1" w:themeFillTint="33"/>
            <w:vAlign w:val="center"/>
          </w:tcPr>
          <w:p w:rsidR="00F81787" w:rsidRDefault="00F81787" w:rsidP="008435C2">
            <w:pPr>
              <w:rPr>
                <w:b/>
                <w:color w:val="FF0066"/>
              </w:rPr>
            </w:pPr>
          </w:p>
          <w:p w:rsidR="00F81787" w:rsidRDefault="00F81787" w:rsidP="008435C2">
            <w:pPr>
              <w:rPr>
                <w:b/>
                <w:color w:val="FF0066"/>
              </w:rPr>
            </w:pPr>
            <w:r w:rsidRPr="008435C2">
              <w:rPr>
                <w:b/>
                <w:color w:val="FF0066"/>
              </w:rPr>
              <w:t>Ahmet’in Diş Fırçası</w:t>
            </w:r>
          </w:p>
          <w:p w:rsidR="00F81787" w:rsidRPr="008435C2" w:rsidRDefault="00F81787" w:rsidP="008435C2">
            <w:pPr>
              <w:rPr>
                <w:b/>
                <w:color w:val="FF0066"/>
              </w:rPr>
            </w:pPr>
          </w:p>
        </w:tc>
        <w:tc>
          <w:tcPr>
            <w:tcW w:w="1275" w:type="dxa"/>
            <w:shd w:val="clear" w:color="auto" w:fill="FFEFC9" w:themeFill="accent1" w:themeFillTint="33"/>
            <w:vAlign w:val="center"/>
          </w:tcPr>
          <w:p w:rsidR="00F81787" w:rsidRPr="008435C2" w:rsidRDefault="00F81787" w:rsidP="008435C2">
            <w:pPr>
              <w:rPr>
                <w:b/>
                <w:color w:val="FF0066"/>
              </w:rPr>
            </w:pPr>
            <w:r w:rsidRPr="008435C2">
              <w:rPr>
                <w:b/>
                <w:color w:val="FF0066"/>
              </w:rPr>
              <w:t>Kişiler Arası İlişkiler</w:t>
            </w:r>
          </w:p>
        </w:tc>
        <w:tc>
          <w:tcPr>
            <w:tcW w:w="851" w:type="dxa"/>
            <w:shd w:val="clear" w:color="auto" w:fill="FFEFC9" w:themeFill="accent1" w:themeFillTint="33"/>
            <w:vAlign w:val="center"/>
          </w:tcPr>
          <w:p w:rsidR="00F81787" w:rsidRPr="008435C2" w:rsidRDefault="00F81787" w:rsidP="008435C2">
            <w:pPr>
              <w:rPr>
                <w:b/>
                <w:color w:val="FF0066"/>
              </w:rPr>
            </w:pPr>
            <w:r w:rsidRPr="008435C2">
              <w:rPr>
                <w:b/>
                <w:color w:val="FF0066"/>
              </w:rPr>
              <w:t>104</w:t>
            </w:r>
          </w:p>
        </w:tc>
        <w:tc>
          <w:tcPr>
            <w:tcW w:w="4819" w:type="dxa"/>
            <w:shd w:val="clear" w:color="auto" w:fill="FFEFC9" w:themeFill="accent1" w:themeFillTint="33"/>
            <w:vAlign w:val="center"/>
          </w:tcPr>
          <w:p w:rsidR="00F81787" w:rsidRPr="008435C2" w:rsidRDefault="00F81787" w:rsidP="008435C2">
            <w:pPr>
              <w:rPr>
                <w:rFonts w:cs="Arial"/>
                <w:b/>
              </w:rPr>
            </w:pPr>
            <w:r w:rsidRPr="008435C2">
              <w:rPr>
                <w:rFonts w:cs="Arial"/>
                <w:b/>
              </w:rPr>
              <w:t>Öfkenin kontrol edilebilir bir duygu olduğunu fark eder.</w:t>
            </w:r>
            <w:r w:rsidRPr="00D86310">
              <w:rPr>
                <w:rFonts w:cs="Arial"/>
              </w:rPr>
              <w:t>(</w:t>
            </w:r>
            <w:r w:rsidRPr="00D86310">
              <w:rPr>
                <w:rFonts w:cs="Arial"/>
                <w:sz w:val="18"/>
                <w:szCs w:val="18"/>
              </w:rPr>
              <w:t>Okul Rehber Öğretmeni yoksa RAM’dan gelecek olan rehber öğretmen tarafından gerçekleştirilecektir.)</w:t>
            </w:r>
          </w:p>
        </w:tc>
        <w:tc>
          <w:tcPr>
            <w:tcW w:w="1560" w:type="dxa"/>
            <w:shd w:val="clear" w:color="auto" w:fill="FFEFC9" w:themeFill="accent1" w:themeFillTint="33"/>
            <w:vAlign w:val="center"/>
          </w:tcPr>
          <w:p w:rsidR="00F81787" w:rsidRPr="00BE1FB3" w:rsidRDefault="00F81787" w:rsidP="00836BE8">
            <w:pPr>
              <w:rPr>
                <w:color w:val="FF0066"/>
              </w:rPr>
            </w:pPr>
            <w:r>
              <w:rPr>
                <w:color w:val="FF0066"/>
              </w:rPr>
              <w:t>Okul Reh. Öğrt.</w:t>
            </w:r>
          </w:p>
        </w:tc>
        <w:tc>
          <w:tcPr>
            <w:tcW w:w="3402" w:type="dxa"/>
            <w:vMerge/>
            <w:shd w:val="clear" w:color="auto" w:fill="FFEFC9" w:themeFill="accent1" w:themeFillTint="33"/>
            <w:vAlign w:val="center"/>
          </w:tcPr>
          <w:p w:rsidR="00F81787" w:rsidRPr="00BE1FB3" w:rsidRDefault="00F81787" w:rsidP="00836BE8">
            <w:pPr>
              <w:rPr>
                <w:color w:val="FF0066"/>
              </w:rPr>
            </w:pPr>
          </w:p>
        </w:tc>
      </w:tr>
      <w:tr w:rsidR="00F81787" w:rsidRPr="00BE1FB3" w:rsidTr="00252744">
        <w:trPr>
          <w:trHeight w:val="290"/>
        </w:trPr>
        <w:tc>
          <w:tcPr>
            <w:tcW w:w="1101" w:type="dxa"/>
            <w:vMerge w:val="restart"/>
            <w:vAlign w:val="center"/>
          </w:tcPr>
          <w:p w:rsidR="00F81787" w:rsidRPr="00BE1FB3" w:rsidRDefault="00F81787" w:rsidP="00836BE8">
            <w:pPr>
              <w:rPr>
                <w:color w:val="FF0066"/>
              </w:rPr>
            </w:pPr>
            <w:r w:rsidRPr="00BE1FB3">
              <w:rPr>
                <w:color w:val="FF0066"/>
              </w:rPr>
              <w:t>OCAK</w:t>
            </w:r>
          </w:p>
        </w:tc>
        <w:tc>
          <w:tcPr>
            <w:tcW w:w="992" w:type="dxa"/>
            <w:vAlign w:val="center"/>
          </w:tcPr>
          <w:p w:rsidR="00F81787" w:rsidRPr="00BE1FB3" w:rsidRDefault="00E4550E" w:rsidP="00E271D0">
            <w:pPr>
              <w:rPr>
                <w:color w:val="FF0066"/>
              </w:rPr>
            </w:pPr>
            <w:r>
              <w:rPr>
                <w:color w:val="FF0066"/>
              </w:rPr>
              <w:t>1</w:t>
            </w:r>
            <w:r w:rsidR="00F81787">
              <w:rPr>
                <w:color w:val="FF0066"/>
              </w:rPr>
              <w:t>.HAFTA</w:t>
            </w:r>
          </w:p>
        </w:tc>
        <w:tc>
          <w:tcPr>
            <w:tcW w:w="1843" w:type="dxa"/>
            <w:vAlign w:val="center"/>
          </w:tcPr>
          <w:p w:rsidR="00F81787" w:rsidRPr="008435C2" w:rsidRDefault="00F81787" w:rsidP="00E271D0">
            <w:pPr>
              <w:rPr>
                <w:b/>
                <w:color w:val="FF0066"/>
              </w:rPr>
            </w:pPr>
            <w:r w:rsidRPr="008435C2">
              <w:rPr>
                <w:b/>
                <w:color w:val="FF0066"/>
              </w:rPr>
              <w:t xml:space="preserve">Öfkem </w:t>
            </w:r>
          </w:p>
        </w:tc>
        <w:tc>
          <w:tcPr>
            <w:tcW w:w="1275" w:type="dxa"/>
            <w:vAlign w:val="center"/>
          </w:tcPr>
          <w:p w:rsidR="00F81787" w:rsidRPr="008435C2" w:rsidRDefault="00F81787" w:rsidP="00E271D0">
            <w:pPr>
              <w:rPr>
                <w:b/>
                <w:color w:val="FF0066"/>
              </w:rPr>
            </w:pPr>
            <w:r w:rsidRPr="008435C2">
              <w:rPr>
                <w:b/>
                <w:color w:val="FF0066"/>
              </w:rPr>
              <w:t>Kişiler Arası İlişkiler</w:t>
            </w:r>
          </w:p>
        </w:tc>
        <w:tc>
          <w:tcPr>
            <w:tcW w:w="851" w:type="dxa"/>
            <w:vAlign w:val="center"/>
          </w:tcPr>
          <w:p w:rsidR="00F81787" w:rsidRPr="008435C2" w:rsidRDefault="00F81787" w:rsidP="00E271D0">
            <w:pPr>
              <w:rPr>
                <w:b/>
                <w:color w:val="FF0066"/>
              </w:rPr>
            </w:pPr>
            <w:r w:rsidRPr="008435C2">
              <w:rPr>
                <w:b/>
                <w:color w:val="FF0066"/>
              </w:rPr>
              <w:t>105</w:t>
            </w:r>
          </w:p>
        </w:tc>
        <w:tc>
          <w:tcPr>
            <w:tcW w:w="4819" w:type="dxa"/>
          </w:tcPr>
          <w:p w:rsidR="00F81787" w:rsidRPr="008435C2" w:rsidRDefault="00F81787" w:rsidP="008435C2">
            <w:pPr>
              <w:rPr>
                <w:rFonts w:cs="Arial"/>
                <w:b/>
              </w:rPr>
            </w:pPr>
            <w:r w:rsidRPr="008435C2">
              <w:rPr>
                <w:rFonts w:cs="Arial"/>
                <w:b/>
              </w:rPr>
              <w:t>Öfkesini uygun yollarla ifade eder.</w:t>
            </w:r>
            <w:r w:rsidRPr="00D86310">
              <w:rPr>
                <w:rFonts w:cs="Arial"/>
              </w:rPr>
              <w:t>(</w:t>
            </w:r>
            <w:r w:rsidRPr="00D86310">
              <w:rPr>
                <w:rFonts w:cs="Arial"/>
                <w:sz w:val="18"/>
                <w:szCs w:val="18"/>
              </w:rPr>
              <w:t>Okul Rehber Öğretmeni yoksa RAM’dan gelecek olan rehber öğretmen tarafından gerçekleştirilecektir.)</w:t>
            </w:r>
          </w:p>
        </w:tc>
        <w:tc>
          <w:tcPr>
            <w:tcW w:w="1560" w:type="dxa"/>
            <w:vAlign w:val="center"/>
          </w:tcPr>
          <w:p w:rsidR="00F81787" w:rsidRPr="00BE1FB3" w:rsidRDefault="00F81787" w:rsidP="00836BE8">
            <w:pPr>
              <w:rPr>
                <w:color w:val="FF0066"/>
              </w:rPr>
            </w:pPr>
            <w:r>
              <w:rPr>
                <w:color w:val="FF0066"/>
              </w:rPr>
              <w:t>Okul</w:t>
            </w:r>
            <w:r w:rsidRPr="00BE1FB3">
              <w:rPr>
                <w:color w:val="FF0066"/>
              </w:rPr>
              <w:t xml:space="preserve"> </w:t>
            </w:r>
            <w:r>
              <w:rPr>
                <w:color w:val="FF0066"/>
              </w:rPr>
              <w:t>Reh. Öğrt.</w:t>
            </w:r>
          </w:p>
        </w:tc>
        <w:tc>
          <w:tcPr>
            <w:tcW w:w="3402" w:type="dxa"/>
            <w:vMerge w:val="restart"/>
            <w:vAlign w:val="center"/>
          </w:tcPr>
          <w:p w:rsidR="00F81787" w:rsidRPr="00BE1FB3" w:rsidRDefault="00E9591A" w:rsidP="00836BE8">
            <w:pPr>
              <w:rPr>
                <w:color w:val="FF0066"/>
              </w:rPr>
            </w:pPr>
            <w:r>
              <w:rPr>
                <w:rFonts w:ascii="Corbel" w:hAnsi="Corbel"/>
                <w:sz w:val="18"/>
                <w:szCs w:val="16"/>
              </w:rPr>
              <w:t>*</w:t>
            </w:r>
            <w:r w:rsidRPr="00005E48">
              <w:rPr>
                <w:rFonts w:ascii="Corbel" w:hAnsi="Corbel"/>
                <w:sz w:val="18"/>
                <w:szCs w:val="16"/>
              </w:rPr>
              <w:t>Risk grubunda bulunan öğrencilerle eğitsel ve mesleki görüşmelerin yapılması</w:t>
            </w:r>
          </w:p>
        </w:tc>
      </w:tr>
      <w:tr w:rsidR="00F81787" w:rsidRPr="00BE1FB3" w:rsidTr="00252744">
        <w:trPr>
          <w:trHeight w:val="304"/>
        </w:trPr>
        <w:tc>
          <w:tcPr>
            <w:tcW w:w="1101" w:type="dxa"/>
            <w:vMerge/>
            <w:vAlign w:val="center"/>
          </w:tcPr>
          <w:p w:rsidR="00F81787" w:rsidRPr="00BE1FB3" w:rsidRDefault="00F81787" w:rsidP="00836BE8">
            <w:pPr>
              <w:rPr>
                <w:color w:val="FF0066"/>
              </w:rPr>
            </w:pPr>
          </w:p>
        </w:tc>
        <w:tc>
          <w:tcPr>
            <w:tcW w:w="992" w:type="dxa"/>
            <w:vAlign w:val="center"/>
          </w:tcPr>
          <w:p w:rsidR="00F81787" w:rsidRPr="00BE1FB3" w:rsidRDefault="00E4550E" w:rsidP="00E271D0">
            <w:pPr>
              <w:rPr>
                <w:color w:val="FF0066"/>
              </w:rPr>
            </w:pPr>
            <w:r>
              <w:rPr>
                <w:color w:val="FF0066"/>
              </w:rPr>
              <w:t>3</w:t>
            </w:r>
            <w:bookmarkStart w:id="0" w:name="_GoBack"/>
            <w:bookmarkEnd w:id="0"/>
            <w:r w:rsidR="00F81787">
              <w:rPr>
                <w:color w:val="FF0066"/>
              </w:rPr>
              <w:t>.HAFTA</w:t>
            </w:r>
          </w:p>
        </w:tc>
        <w:tc>
          <w:tcPr>
            <w:tcW w:w="1843" w:type="dxa"/>
            <w:vAlign w:val="center"/>
          </w:tcPr>
          <w:p w:rsidR="00F81787" w:rsidRPr="008435C2" w:rsidRDefault="00F81787" w:rsidP="00E271D0">
            <w:pPr>
              <w:rPr>
                <w:b/>
                <w:color w:val="FF0066"/>
              </w:rPr>
            </w:pPr>
            <w:r w:rsidRPr="008435C2">
              <w:rPr>
                <w:b/>
                <w:color w:val="FF0066"/>
              </w:rPr>
              <w:t>Baş Edebilirim</w:t>
            </w:r>
          </w:p>
        </w:tc>
        <w:tc>
          <w:tcPr>
            <w:tcW w:w="1275" w:type="dxa"/>
            <w:vAlign w:val="center"/>
          </w:tcPr>
          <w:p w:rsidR="00F81787" w:rsidRPr="008435C2" w:rsidRDefault="00F81787" w:rsidP="00E271D0">
            <w:pPr>
              <w:rPr>
                <w:b/>
                <w:color w:val="FF0066"/>
              </w:rPr>
            </w:pPr>
            <w:r w:rsidRPr="008435C2">
              <w:rPr>
                <w:b/>
                <w:color w:val="FF0066"/>
              </w:rPr>
              <w:t>Kişiler Arası İlişkiler</w:t>
            </w:r>
          </w:p>
        </w:tc>
        <w:tc>
          <w:tcPr>
            <w:tcW w:w="851" w:type="dxa"/>
            <w:vAlign w:val="center"/>
          </w:tcPr>
          <w:p w:rsidR="00F81787" w:rsidRPr="008435C2" w:rsidRDefault="00F81787" w:rsidP="00E271D0">
            <w:pPr>
              <w:rPr>
                <w:b/>
                <w:color w:val="FF0066"/>
              </w:rPr>
            </w:pPr>
            <w:r w:rsidRPr="008435C2">
              <w:rPr>
                <w:b/>
                <w:color w:val="FF0066"/>
              </w:rPr>
              <w:t>102</w:t>
            </w:r>
          </w:p>
        </w:tc>
        <w:tc>
          <w:tcPr>
            <w:tcW w:w="4819" w:type="dxa"/>
          </w:tcPr>
          <w:p w:rsidR="00F81787" w:rsidRPr="008435C2" w:rsidRDefault="00F81787" w:rsidP="008435C2">
            <w:pPr>
              <w:rPr>
                <w:b/>
                <w:color w:val="FF0066"/>
              </w:rPr>
            </w:pPr>
            <w:r w:rsidRPr="008435C2">
              <w:rPr>
                <w:rFonts w:cs="Arial"/>
                <w:b/>
              </w:rPr>
              <w:t>Zorbalıkla karşılaştığında baş etme yollarını kullanır.</w:t>
            </w:r>
            <w:r w:rsidRPr="00D86310">
              <w:rPr>
                <w:rFonts w:cs="Arial"/>
              </w:rPr>
              <w:t>(</w:t>
            </w:r>
            <w:r w:rsidRPr="00D86310">
              <w:rPr>
                <w:rFonts w:cs="Arial"/>
                <w:sz w:val="18"/>
                <w:szCs w:val="18"/>
              </w:rPr>
              <w:t>Okul Rehber Öğretmeni yoksa RAM’dan gelecek olan rehber öğretmen tarafından gerçekleştirilecektir.)</w:t>
            </w:r>
          </w:p>
        </w:tc>
        <w:tc>
          <w:tcPr>
            <w:tcW w:w="1560" w:type="dxa"/>
            <w:vAlign w:val="center"/>
          </w:tcPr>
          <w:p w:rsidR="00F81787" w:rsidRPr="00BE1FB3" w:rsidRDefault="00F81787" w:rsidP="00836BE8">
            <w:pPr>
              <w:rPr>
                <w:color w:val="FF0066"/>
              </w:rPr>
            </w:pPr>
            <w:r>
              <w:rPr>
                <w:color w:val="FF0066"/>
              </w:rPr>
              <w:t>Okul</w:t>
            </w:r>
            <w:r w:rsidRPr="00BE1FB3">
              <w:rPr>
                <w:color w:val="FF0066"/>
              </w:rPr>
              <w:t xml:space="preserve"> </w:t>
            </w:r>
            <w:r>
              <w:rPr>
                <w:color w:val="FF0066"/>
              </w:rPr>
              <w:t>Reh. Öğrt.</w:t>
            </w:r>
          </w:p>
        </w:tc>
        <w:tc>
          <w:tcPr>
            <w:tcW w:w="3402" w:type="dxa"/>
            <w:vMerge/>
            <w:vAlign w:val="center"/>
          </w:tcPr>
          <w:p w:rsidR="00F81787" w:rsidRPr="00BE1FB3" w:rsidRDefault="00F81787" w:rsidP="00836BE8">
            <w:pPr>
              <w:rPr>
                <w:color w:val="FF0066"/>
              </w:rPr>
            </w:pPr>
          </w:p>
        </w:tc>
      </w:tr>
      <w:tr w:rsidR="00333B2F" w:rsidRPr="00BE1FB3" w:rsidTr="00F81787">
        <w:trPr>
          <w:trHeight w:val="310"/>
        </w:trPr>
        <w:tc>
          <w:tcPr>
            <w:tcW w:w="1101" w:type="dxa"/>
            <w:shd w:val="clear" w:color="auto" w:fill="FFEFC9" w:themeFill="accent1" w:themeFillTint="33"/>
            <w:vAlign w:val="center"/>
          </w:tcPr>
          <w:p w:rsidR="00333B2F" w:rsidRPr="00BE1FB3" w:rsidRDefault="00333B2F" w:rsidP="00836BE8">
            <w:pPr>
              <w:rPr>
                <w:color w:val="FF0066"/>
              </w:rPr>
            </w:pPr>
            <w:r w:rsidRPr="00BE1FB3">
              <w:rPr>
                <w:color w:val="FF0066"/>
              </w:rPr>
              <w:t>ŞUBAT</w:t>
            </w:r>
          </w:p>
        </w:tc>
        <w:tc>
          <w:tcPr>
            <w:tcW w:w="992" w:type="dxa"/>
            <w:shd w:val="clear" w:color="auto" w:fill="FFEFC9" w:themeFill="accent1" w:themeFillTint="33"/>
            <w:vAlign w:val="center"/>
          </w:tcPr>
          <w:p w:rsidR="00333B2F" w:rsidRPr="00BE1FB3" w:rsidRDefault="00333B2F" w:rsidP="00E271D0">
            <w:pPr>
              <w:rPr>
                <w:color w:val="FF0066"/>
              </w:rPr>
            </w:pPr>
            <w:r>
              <w:rPr>
                <w:color w:val="FF0066"/>
              </w:rPr>
              <w:t>3.HAFTA</w:t>
            </w:r>
          </w:p>
        </w:tc>
        <w:tc>
          <w:tcPr>
            <w:tcW w:w="1843" w:type="dxa"/>
            <w:shd w:val="clear" w:color="auto" w:fill="FFEFC9" w:themeFill="accent1" w:themeFillTint="33"/>
            <w:vAlign w:val="center"/>
          </w:tcPr>
          <w:p w:rsidR="008435C2" w:rsidRDefault="008435C2" w:rsidP="00E271D0">
            <w:pPr>
              <w:rPr>
                <w:color w:val="FF0066"/>
              </w:rPr>
            </w:pPr>
          </w:p>
          <w:p w:rsidR="00333B2F" w:rsidRPr="00A449C9" w:rsidRDefault="00A331D1" w:rsidP="00E271D0">
            <w:pPr>
              <w:rPr>
                <w:color w:val="FF0066"/>
              </w:rPr>
            </w:pPr>
            <w:r>
              <w:rPr>
                <w:color w:val="FF0066"/>
              </w:rPr>
              <w:t>Sorumluluklarım</w:t>
            </w:r>
          </w:p>
        </w:tc>
        <w:tc>
          <w:tcPr>
            <w:tcW w:w="1275" w:type="dxa"/>
            <w:shd w:val="clear" w:color="auto" w:fill="FFEFC9" w:themeFill="accent1" w:themeFillTint="33"/>
            <w:vAlign w:val="center"/>
          </w:tcPr>
          <w:p w:rsidR="00333B2F" w:rsidRPr="00A449C9" w:rsidRDefault="00A331D1" w:rsidP="00E271D0">
            <w:pPr>
              <w:rPr>
                <w:color w:val="FF0066"/>
              </w:rPr>
            </w:pPr>
            <w:r>
              <w:rPr>
                <w:color w:val="FF0066"/>
              </w:rPr>
              <w:t>Okula ve Çevreye Uyum</w:t>
            </w:r>
          </w:p>
        </w:tc>
        <w:tc>
          <w:tcPr>
            <w:tcW w:w="851" w:type="dxa"/>
            <w:shd w:val="clear" w:color="auto" w:fill="FFEFC9" w:themeFill="accent1" w:themeFillTint="33"/>
            <w:vAlign w:val="center"/>
          </w:tcPr>
          <w:p w:rsidR="00333B2F" w:rsidRPr="00A449C9" w:rsidRDefault="00A331D1" w:rsidP="00E271D0">
            <w:pPr>
              <w:rPr>
                <w:color w:val="FF0066"/>
              </w:rPr>
            </w:pPr>
            <w:r>
              <w:rPr>
                <w:color w:val="FF0066"/>
              </w:rPr>
              <w:t>9</w:t>
            </w:r>
          </w:p>
        </w:tc>
        <w:tc>
          <w:tcPr>
            <w:tcW w:w="4819" w:type="dxa"/>
            <w:shd w:val="clear" w:color="auto" w:fill="FFEFC9" w:themeFill="accent1" w:themeFillTint="33"/>
            <w:vAlign w:val="center"/>
          </w:tcPr>
          <w:p w:rsidR="00333B2F" w:rsidRPr="00407E38" w:rsidRDefault="00A331D1" w:rsidP="00E271D0">
            <w:pPr>
              <w:spacing w:line="360" w:lineRule="auto"/>
              <w:rPr>
                <w:rFonts w:cs="Arial"/>
                <w:color w:val="000000"/>
              </w:rPr>
            </w:pPr>
            <w:r w:rsidRPr="00407E38">
              <w:rPr>
                <w:rFonts w:cs="Arial"/>
              </w:rPr>
              <w:t>Sorumluluklarını yerine getirir</w:t>
            </w:r>
          </w:p>
        </w:tc>
        <w:tc>
          <w:tcPr>
            <w:tcW w:w="1560" w:type="dxa"/>
            <w:shd w:val="clear" w:color="auto" w:fill="FFEFC9" w:themeFill="accent1" w:themeFillTint="33"/>
            <w:vAlign w:val="center"/>
          </w:tcPr>
          <w:p w:rsidR="00333B2F" w:rsidRPr="00BE1FB3" w:rsidRDefault="00333B2F" w:rsidP="00836BE8">
            <w:pPr>
              <w:rPr>
                <w:color w:val="FF0066"/>
              </w:rPr>
            </w:pPr>
            <w:r w:rsidRPr="00BE1FB3">
              <w:rPr>
                <w:color w:val="FF0066"/>
              </w:rPr>
              <w:t xml:space="preserve">Sınıf </w:t>
            </w:r>
            <w:r>
              <w:rPr>
                <w:color w:val="FF0066"/>
              </w:rPr>
              <w:t>Reh. Öğrt.</w:t>
            </w:r>
          </w:p>
        </w:tc>
        <w:tc>
          <w:tcPr>
            <w:tcW w:w="3402" w:type="dxa"/>
            <w:shd w:val="clear" w:color="auto" w:fill="FFEFC9" w:themeFill="accent1" w:themeFillTint="33"/>
            <w:vAlign w:val="center"/>
          </w:tcPr>
          <w:p w:rsidR="00333B2F" w:rsidRPr="00BE1FB3" w:rsidRDefault="00333B2F" w:rsidP="00836BE8">
            <w:pPr>
              <w:rPr>
                <w:color w:val="FF0066"/>
              </w:rPr>
            </w:pPr>
          </w:p>
        </w:tc>
      </w:tr>
      <w:tr w:rsidR="00F81787" w:rsidRPr="00BE1FB3" w:rsidTr="00252744">
        <w:trPr>
          <w:trHeight w:val="310"/>
        </w:trPr>
        <w:tc>
          <w:tcPr>
            <w:tcW w:w="1101" w:type="dxa"/>
            <w:vMerge w:val="restart"/>
            <w:vAlign w:val="center"/>
          </w:tcPr>
          <w:p w:rsidR="00F81787" w:rsidRPr="00BE1FB3" w:rsidRDefault="00F81787" w:rsidP="00836BE8">
            <w:pPr>
              <w:rPr>
                <w:color w:val="FF0066"/>
              </w:rPr>
            </w:pPr>
            <w:r w:rsidRPr="00BE1FB3">
              <w:rPr>
                <w:color w:val="FF0066"/>
              </w:rPr>
              <w:lastRenderedPageBreak/>
              <w:t>MART</w:t>
            </w:r>
          </w:p>
        </w:tc>
        <w:tc>
          <w:tcPr>
            <w:tcW w:w="992" w:type="dxa"/>
            <w:vAlign w:val="center"/>
          </w:tcPr>
          <w:p w:rsidR="00F81787" w:rsidRDefault="00F81787" w:rsidP="00836BE8">
            <w:pPr>
              <w:rPr>
                <w:color w:val="FF0066"/>
              </w:rPr>
            </w:pPr>
            <w:r>
              <w:rPr>
                <w:color w:val="FF0066"/>
              </w:rPr>
              <w:t>1.HAFTA</w:t>
            </w:r>
          </w:p>
          <w:p w:rsidR="00F81787" w:rsidRPr="00BE1FB3" w:rsidRDefault="00F81787" w:rsidP="00836BE8">
            <w:pPr>
              <w:rPr>
                <w:color w:val="FF0066"/>
              </w:rPr>
            </w:pPr>
          </w:p>
        </w:tc>
        <w:tc>
          <w:tcPr>
            <w:tcW w:w="1843" w:type="dxa"/>
            <w:vAlign w:val="center"/>
          </w:tcPr>
          <w:p w:rsidR="00F81787" w:rsidRPr="00A449C9" w:rsidRDefault="00F81787" w:rsidP="00836BE8">
            <w:pPr>
              <w:rPr>
                <w:color w:val="FF0066"/>
              </w:rPr>
            </w:pPr>
            <w:r>
              <w:rPr>
                <w:color w:val="FF0066"/>
              </w:rPr>
              <w:t>Dışlanırsam Başedebilirim</w:t>
            </w:r>
          </w:p>
        </w:tc>
        <w:tc>
          <w:tcPr>
            <w:tcW w:w="1275" w:type="dxa"/>
            <w:vAlign w:val="center"/>
          </w:tcPr>
          <w:p w:rsidR="00F81787" w:rsidRPr="00A449C9" w:rsidRDefault="00F81787" w:rsidP="00836BE8">
            <w:pPr>
              <w:rPr>
                <w:color w:val="FF0066"/>
              </w:rPr>
            </w:pPr>
            <w:r>
              <w:rPr>
                <w:color w:val="FF0066"/>
              </w:rPr>
              <w:t>Kişiler Arası İlişkiler</w:t>
            </w:r>
          </w:p>
        </w:tc>
        <w:tc>
          <w:tcPr>
            <w:tcW w:w="851" w:type="dxa"/>
            <w:vAlign w:val="center"/>
          </w:tcPr>
          <w:p w:rsidR="00F81787" w:rsidRPr="00A449C9" w:rsidRDefault="00F81787" w:rsidP="00836BE8">
            <w:pPr>
              <w:jc w:val="center"/>
              <w:rPr>
                <w:color w:val="FF0066"/>
              </w:rPr>
            </w:pPr>
            <w:r>
              <w:rPr>
                <w:color w:val="FF0066"/>
              </w:rPr>
              <w:t>103</w:t>
            </w:r>
          </w:p>
        </w:tc>
        <w:tc>
          <w:tcPr>
            <w:tcW w:w="4819" w:type="dxa"/>
            <w:vAlign w:val="center"/>
          </w:tcPr>
          <w:p w:rsidR="00F81787" w:rsidRPr="008435C2" w:rsidRDefault="00F81787" w:rsidP="00836BE8">
            <w:pPr>
              <w:spacing w:line="360" w:lineRule="auto"/>
              <w:rPr>
                <w:rFonts w:cs="Arial"/>
              </w:rPr>
            </w:pPr>
            <w:r w:rsidRPr="008435C2">
              <w:rPr>
                <w:rFonts w:cs="Arial"/>
              </w:rPr>
              <w:t>Arkadaşları tarafından dışlandığında baş etme yollarını kullanır.</w:t>
            </w:r>
          </w:p>
        </w:tc>
        <w:tc>
          <w:tcPr>
            <w:tcW w:w="1560" w:type="dxa"/>
            <w:vAlign w:val="center"/>
          </w:tcPr>
          <w:p w:rsidR="00F81787" w:rsidRPr="00BE1FB3" w:rsidRDefault="00F81787" w:rsidP="00836BE8">
            <w:pPr>
              <w:rPr>
                <w:color w:val="FF0066"/>
              </w:rPr>
            </w:pPr>
            <w:r w:rsidRPr="00BE1FB3">
              <w:rPr>
                <w:color w:val="FF0066"/>
              </w:rPr>
              <w:t xml:space="preserve">Sınıf </w:t>
            </w:r>
            <w:r>
              <w:rPr>
                <w:color w:val="FF0066"/>
              </w:rPr>
              <w:t>Reh. Öğrt.</w:t>
            </w:r>
          </w:p>
        </w:tc>
        <w:tc>
          <w:tcPr>
            <w:tcW w:w="3402" w:type="dxa"/>
            <w:vMerge w:val="restart"/>
            <w:vAlign w:val="center"/>
          </w:tcPr>
          <w:p w:rsidR="00F81787" w:rsidRPr="00BE1FB3" w:rsidRDefault="00255F1D" w:rsidP="00836BE8">
            <w:pPr>
              <w:rPr>
                <w:color w:val="FF0066"/>
              </w:rPr>
            </w:pPr>
            <w:r>
              <w:rPr>
                <w:rFonts w:ascii="Corbel" w:hAnsi="Corbel"/>
                <w:sz w:val="18"/>
                <w:szCs w:val="18"/>
              </w:rPr>
              <w:t>*</w:t>
            </w:r>
            <w:r w:rsidRPr="00005E48">
              <w:rPr>
                <w:rFonts w:ascii="Corbel" w:hAnsi="Corbel"/>
                <w:sz w:val="18"/>
                <w:szCs w:val="18"/>
              </w:rPr>
              <w:t xml:space="preserve">Öğrencilere zararlı alışkanlıklar ve korunma yolları konusunda seminer verilmesi. </w:t>
            </w:r>
            <w:r w:rsidRPr="00005E48">
              <w:rPr>
                <w:rFonts w:ascii="Corbel" w:hAnsi="Corbel"/>
                <w:b/>
                <w:sz w:val="18"/>
                <w:szCs w:val="18"/>
              </w:rPr>
              <w:t>(O.R.Ö.)</w:t>
            </w:r>
            <w:r>
              <w:rPr>
                <w:rFonts w:ascii="Corbel" w:hAnsi="Corbel"/>
                <w:b/>
                <w:sz w:val="18"/>
                <w:szCs w:val="18"/>
              </w:rPr>
              <w:t xml:space="preserve"> </w:t>
            </w:r>
          </w:p>
        </w:tc>
      </w:tr>
      <w:tr w:rsidR="00F81787" w:rsidRPr="00BE1FB3" w:rsidTr="00252744">
        <w:trPr>
          <w:trHeight w:val="166"/>
        </w:trPr>
        <w:tc>
          <w:tcPr>
            <w:tcW w:w="1101" w:type="dxa"/>
            <w:vMerge/>
            <w:vAlign w:val="center"/>
          </w:tcPr>
          <w:p w:rsidR="00F81787" w:rsidRPr="00BE1FB3" w:rsidRDefault="00F81787" w:rsidP="00836BE8">
            <w:pPr>
              <w:rPr>
                <w:color w:val="FF0066"/>
              </w:rPr>
            </w:pPr>
          </w:p>
        </w:tc>
        <w:tc>
          <w:tcPr>
            <w:tcW w:w="992" w:type="dxa"/>
            <w:vAlign w:val="center"/>
          </w:tcPr>
          <w:p w:rsidR="00F81787" w:rsidRDefault="00F81787" w:rsidP="00836BE8">
            <w:pPr>
              <w:rPr>
                <w:color w:val="FF0066"/>
              </w:rPr>
            </w:pPr>
            <w:r>
              <w:rPr>
                <w:color w:val="FF0066"/>
              </w:rPr>
              <w:t>3.HAFTA</w:t>
            </w:r>
          </w:p>
          <w:p w:rsidR="00F81787" w:rsidRPr="00BE1FB3" w:rsidRDefault="00F81787" w:rsidP="00836BE8">
            <w:pPr>
              <w:rPr>
                <w:color w:val="FF0066"/>
              </w:rPr>
            </w:pPr>
          </w:p>
        </w:tc>
        <w:tc>
          <w:tcPr>
            <w:tcW w:w="1843" w:type="dxa"/>
            <w:vAlign w:val="center"/>
          </w:tcPr>
          <w:p w:rsidR="00F81787" w:rsidRPr="00A449C9" w:rsidRDefault="00F81787" w:rsidP="00836BE8">
            <w:pPr>
              <w:rPr>
                <w:color w:val="FF0066"/>
              </w:rPr>
            </w:pPr>
            <w:r>
              <w:rPr>
                <w:color w:val="FF0066"/>
              </w:rPr>
              <w:t>Başarılarım</w:t>
            </w:r>
          </w:p>
        </w:tc>
        <w:tc>
          <w:tcPr>
            <w:tcW w:w="1275" w:type="dxa"/>
            <w:vAlign w:val="center"/>
          </w:tcPr>
          <w:p w:rsidR="00F81787" w:rsidRPr="00A449C9" w:rsidRDefault="00F81787" w:rsidP="00836BE8">
            <w:pPr>
              <w:rPr>
                <w:color w:val="FF0066"/>
              </w:rPr>
            </w:pPr>
            <w:r>
              <w:rPr>
                <w:color w:val="FF0066"/>
              </w:rPr>
              <w:t>Kendini Kabul</w:t>
            </w:r>
          </w:p>
        </w:tc>
        <w:tc>
          <w:tcPr>
            <w:tcW w:w="851" w:type="dxa"/>
            <w:vAlign w:val="center"/>
          </w:tcPr>
          <w:p w:rsidR="00F81787" w:rsidRPr="00A449C9" w:rsidRDefault="00F81787" w:rsidP="00836BE8">
            <w:pPr>
              <w:jc w:val="center"/>
              <w:rPr>
                <w:color w:val="FF0066"/>
              </w:rPr>
            </w:pPr>
            <w:r>
              <w:rPr>
                <w:color w:val="FF0066"/>
              </w:rPr>
              <w:t>69</w:t>
            </w:r>
          </w:p>
        </w:tc>
        <w:tc>
          <w:tcPr>
            <w:tcW w:w="4819" w:type="dxa"/>
            <w:vAlign w:val="center"/>
          </w:tcPr>
          <w:p w:rsidR="00F81787" w:rsidRPr="008435C2" w:rsidRDefault="00F81787" w:rsidP="00836BE8">
            <w:pPr>
              <w:rPr>
                <w:color w:val="FF0066"/>
              </w:rPr>
            </w:pPr>
            <w:r w:rsidRPr="008435C2">
              <w:rPr>
                <w:rFonts w:cs="Arial"/>
              </w:rPr>
              <w:t>Başarılı olduğu etkinlikleri açıklar</w:t>
            </w:r>
          </w:p>
        </w:tc>
        <w:tc>
          <w:tcPr>
            <w:tcW w:w="1560" w:type="dxa"/>
            <w:vAlign w:val="center"/>
          </w:tcPr>
          <w:p w:rsidR="00F81787" w:rsidRPr="00BE1FB3" w:rsidRDefault="00F81787" w:rsidP="00836BE8">
            <w:pPr>
              <w:rPr>
                <w:color w:val="FF0066"/>
              </w:rPr>
            </w:pPr>
            <w:r w:rsidRPr="00BE1FB3">
              <w:rPr>
                <w:color w:val="FF0066"/>
              </w:rPr>
              <w:t xml:space="preserve">Sınıf </w:t>
            </w:r>
            <w:r>
              <w:rPr>
                <w:color w:val="FF0066"/>
              </w:rPr>
              <w:t>Reh. Öğrt.</w:t>
            </w:r>
          </w:p>
        </w:tc>
        <w:tc>
          <w:tcPr>
            <w:tcW w:w="3402" w:type="dxa"/>
            <w:vMerge/>
            <w:vAlign w:val="center"/>
          </w:tcPr>
          <w:p w:rsidR="00F81787" w:rsidRPr="00BE1FB3" w:rsidRDefault="00F81787" w:rsidP="00836BE8">
            <w:pPr>
              <w:rPr>
                <w:color w:val="FF0066"/>
              </w:rPr>
            </w:pPr>
          </w:p>
        </w:tc>
      </w:tr>
      <w:tr w:rsidR="00F81787" w:rsidRPr="00BE1FB3" w:rsidTr="00F81787">
        <w:trPr>
          <w:trHeight w:val="310"/>
        </w:trPr>
        <w:tc>
          <w:tcPr>
            <w:tcW w:w="1101" w:type="dxa"/>
            <w:vMerge w:val="restart"/>
            <w:shd w:val="clear" w:color="auto" w:fill="FFEFC9" w:themeFill="accent1" w:themeFillTint="33"/>
            <w:vAlign w:val="center"/>
          </w:tcPr>
          <w:p w:rsidR="00F81787" w:rsidRPr="00BE1FB3" w:rsidRDefault="00F81787" w:rsidP="00836BE8">
            <w:pPr>
              <w:rPr>
                <w:color w:val="FF0066"/>
              </w:rPr>
            </w:pPr>
            <w:r w:rsidRPr="00BE1FB3">
              <w:rPr>
                <w:color w:val="FF0066"/>
              </w:rPr>
              <w:t>NİSAN</w:t>
            </w:r>
          </w:p>
        </w:tc>
        <w:tc>
          <w:tcPr>
            <w:tcW w:w="992" w:type="dxa"/>
            <w:shd w:val="clear" w:color="auto" w:fill="FFEFC9" w:themeFill="accent1" w:themeFillTint="33"/>
            <w:vAlign w:val="center"/>
          </w:tcPr>
          <w:p w:rsidR="00F81787" w:rsidRDefault="00F81787" w:rsidP="00836BE8">
            <w:pPr>
              <w:rPr>
                <w:color w:val="FF0066"/>
              </w:rPr>
            </w:pPr>
            <w:r>
              <w:rPr>
                <w:color w:val="FF0066"/>
              </w:rPr>
              <w:t>1.HAFTA</w:t>
            </w:r>
          </w:p>
          <w:p w:rsidR="00F81787" w:rsidRPr="00BE1FB3" w:rsidRDefault="00F81787" w:rsidP="00836BE8">
            <w:pPr>
              <w:rPr>
                <w:color w:val="FF0066"/>
              </w:rPr>
            </w:pPr>
          </w:p>
        </w:tc>
        <w:tc>
          <w:tcPr>
            <w:tcW w:w="1843" w:type="dxa"/>
            <w:shd w:val="clear" w:color="auto" w:fill="FFEFC9" w:themeFill="accent1" w:themeFillTint="33"/>
            <w:vAlign w:val="center"/>
          </w:tcPr>
          <w:p w:rsidR="00F81787" w:rsidRPr="00A449C9" w:rsidRDefault="00F81787" w:rsidP="00836BE8">
            <w:pPr>
              <w:rPr>
                <w:color w:val="FF0066"/>
              </w:rPr>
            </w:pPr>
            <w:r>
              <w:rPr>
                <w:color w:val="FF0066"/>
              </w:rPr>
              <w:t>Seçmek ve Seçilmek</w:t>
            </w:r>
          </w:p>
        </w:tc>
        <w:tc>
          <w:tcPr>
            <w:tcW w:w="1275" w:type="dxa"/>
            <w:shd w:val="clear" w:color="auto" w:fill="FFEFC9" w:themeFill="accent1" w:themeFillTint="33"/>
            <w:vAlign w:val="center"/>
          </w:tcPr>
          <w:p w:rsidR="00F81787" w:rsidRPr="00A449C9" w:rsidRDefault="00F81787" w:rsidP="00836BE8">
            <w:pPr>
              <w:rPr>
                <w:color w:val="FF0066"/>
              </w:rPr>
            </w:pPr>
            <w:r>
              <w:rPr>
                <w:color w:val="FF0066"/>
              </w:rPr>
              <w:t>Okula ve Çevreye Uyum</w:t>
            </w:r>
          </w:p>
        </w:tc>
        <w:tc>
          <w:tcPr>
            <w:tcW w:w="851" w:type="dxa"/>
            <w:shd w:val="clear" w:color="auto" w:fill="FFEFC9" w:themeFill="accent1" w:themeFillTint="33"/>
            <w:vAlign w:val="center"/>
          </w:tcPr>
          <w:p w:rsidR="00F81787" w:rsidRPr="00A449C9" w:rsidRDefault="00F81787" w:rsidP="00836BE8">
            <w:pPr>
              <w:jc w:val="center"/>
              <w:rPr>
                <w:color w:val="FF0066"/>
              </w:rPr>
            </w:pPr>
            <w:r>
              <w:rPr>
                <w:color w:val="FF0066"/>
              </w:rPr>
              <w:t>10</w:t>
            </w:r>
          </w:p>
        </w:tc>
        <w:tc>
          <w:tcPr>
            <w:tcW w:w="4819" w:type="dxa"/>
            <w:shd w:val="clear" w:color="auto" w:fill="FFEFC9" w:themeFill="accent1" w:themeFillTint="33"/>
            <w:vAlign w:val="center"/>
          </w:tcPr>
          <w:p w:rsidR="00F81787" w:rsidRPr="008435C2" w:rsidRDefault="00F81787" w:rsidP="00836BE8">
            <w:pPr>
              <w:spacing w:line="360" w:lineRule="auto"/>
              <w:rPr>
                <w:rFonts w:cs="Arial"/>
              </w:rPr>
            </w:pPr>
            <w:r w:rsidRPr="008435C2">
              <w:rPr>
                <w:rFonts w:cs="Arial"/>
              </w:rPr>
              <w:t>Okuldaki seçim süreçlerine katılır</w:t>
            </w:r>
          </w:p>
        </w:tc>
        <w:tc>
          <w:tcPr>
            <w:tcW w:w="1560" w:type="dxa"/>
            <w:shd w:val="clear" w:color="auto" w:fill="FFEFC9" w:themeFill="accent1" w:themeFillTint="33"/>
            <w:vAlign w:val="center"/>
          </w:tcPr>
          <w:p w:rsidR="00F81787" w:rsidRPr="00BE1FB3" w:rsidRDefault="00F81787" w:rsidP="00836BE8">
            <w:pPr>
              <w:rPr>
                <w:color w:val="FF0066"/>
              </w:rPr>
            </w:pPr>
            <w:r w:rsidRPr="00BE1FB3">
              <w:rPr>
                <w:color w:val="FF0066"/>
              </w:rPr>
              <w:t xml:space="preserve">Sınıf </w:t>
            </w:r>
            <w:r>
              <w:rPr>
                <w:color w:val="FF0066"/>
              </w:rPr>
              <w:t>Reh. Öğrt.</w:t>
            </w:r>
          </w:p>
        </w:tc>
        <w:tc>
          <w:tcPr>
            <w:tcW w:w="3402" w:type="dxa"/>
            <w:vMerge w:val="restart"/>
            <w:shd w:val="clear" w:color="auto" w:fill="FFEFC9" w:themeFill="accent1" w:themeFillTint="33"/>
            <w:vAlign w:val="center"/>
          </w:tcPr>
          <w:p w:rsidR="00F81787" w:rsidRPr="00255F1D" w:rsidRDefault="00255F1D" w:rsidP="00836BE8">
            <w:pPr>
              <w:rPr>
                <w:color w:val="FF0066"/>
                <w:sz w:val="20"/>
                <w:szCs w:val="20"/>
              </w:rPr>
            </w:pPr>
            <w:r>
              <w:rPr>
                <w:sz w:val="20"/>
                <w:szCs w:val="20"/>
              </w:rPr>
              <w:t>*</w:t>
            </w:r>
            <w:r w:rsidRPr="00255F1D">
              <w:rPr>
                <w:sz w:val="20"/>
                <w:szCs w:val="20"/>
              </w:rPr>
              <w:t>Teknoloji, tütün bağımlılığı ve sağlıklı yaşam konularında bilgi verilmesi(O.R.Ö)</w:t>
            </w:r>
          </w:p>
        </w:tc>
      </w:tr>
      <w:tr w:rsidR="00F81787" w:rsidRPr="00BE1FB3" w:rsidTr="00F81787">
        <w:trPr>
          <w:trHeight w:val="166"/>
        </w:trPr>
        <w:tc>
          <w:tcPr>
            <w:tcW w:w="1101" w:type="dxa"/>
            <w:vMerge/>
            <w:shd w:val="clear" w:color="auto" w:fill="FFEFC9" w:themeFill="accent1" w:themeFillTint="33"/>
            <w:vAlign w:val="center"/>
          </w:tcPr>
          <w:p w:rsidR="00F81787" w:rsidRPr="00BE1FB3" w:rsidRDefault="00F81787" w:rsidP="00836BE8">
            <w:pPr>
              <w:rPr>
                <w:color w:val="FF0066"/>
              </w:rPr>
            </w:pPr>
          </w:p>
        </w:tc>
        <w:tc>
          <w:tcPr>
            <w:tcW w:w="992" w:type="dxa"/>
            <w:shd w:val="clear" w:color="auto" w:fill="FFEFC9" w:themeFill="accent1" w:themeFillTint="33"/>
            <w:vAlign w:val="center"/>
          </w:tcPr>
          <w:p w:rsidR="00F81787" w:rsidRDefault="00F81787" w:rsidP="00836BE8">
            <w:pPr>
              <w:rPr>
                <w:color w:val="FF0066"/>
              </w:rPr>
            </w:pPr>
            <w:r>
              <w:rPr>
                <w:color w:val="FF0066"/>
              </w:rPr>
              <w:t>3.HAFTA</w:t>
            </w:r>
          </w:p>
          <w:p w:rsidR="00F81787" w:rsidRPr="00BE1FB3" w:rsidRDefault="00F81787" w:rsidP="00836BE8">
            <w:pPr>
              <w:rPr>
                <w:color w:val="FF0066"/>
              </w:rPr>
            </w:pPr>
          </w:p>
        </w:tc>
        <w:tc>
          <w:tcPr>
            <w:tcW w:w="1843" w:type="dxa"/>
            <w:shd w:val="clear" w:color="auto" w:fill="FFEFC9" w:themeFill="accent1" w:themeFillTint="33"/>
            <w:vAlign w:val="center"/>
          </w:tcPr>
          <w:p w:rsidR="00F81787" w:rsidRPr="00A449C9" w:rsidRDefault="00F81787" w:rsidP="00836BE8">
            <w:pPr>
              <w:rPr>
                <w:color w:val="FF0066"/>
              </w:rPr>
            </w:pPr>
            <w:r>
              <w:rPr>
                <w:color w:val="FF0066"/>
              </w:rPr>
              <w:t>Bir Elin Nesi Var? İki Elin Sesi Var</w:t>
            </w:r>
          </w:p>
        </w:tc>
        <w:tc>
          <w:tcPr>
            <w:tcW w:w="1275" w:type="dxa"/>
            <w:shd w:val="clear" w:color="auto" w:fill="FFEFC9" w:themeFill="accent1" w:themeFillTint="33"/>
            <w:vAlign w:val="center"/>
          </w:tcPr>
          <w:p w:rsidR="00F81787" w:rsidRPr="00A449C9" w:rsidRDefault="00F81787" w:rsidP="00836BE8">
            <w:pPr>
              <w:rPr>
                <w:color w:val="FF0066"/>
              </w:rPr>
            </w:pPr>
            <w:r>
              <w:rPr>
                <w:color w:val="FF0066"/>
              </w:rPr>
              <w:t>Eğitsel Başarı</w:t>
            </w:r>
          </w:p>
        </w:tc>
        <w:tc>
          <w:tcPr>
            <w:tcW w:w="851" w:type="dxa"/>
            <w:shd w:val="clear" w:color="auto" w:fill="FFEFC9" w:themeFill="accent1" w:themeFillTint="33"/>
            <w:vAlign w:val="center"/>
          </w:tcPr>
          <w:p w:rsidR="00F81787" w:rsidRPr="00A449C9" w:rsidRDefault="00F81787" w:rsidP="00836BE8">
            <w:pPr>
              <w:jc w:val="center"/>
              <w:rPr>
                <w:color w:val="FF0066"/>
              </w:rPr>
            </w:pPr>
            <w:r>
              <w:rPr>
                <w:color w:val="FF0066"/>
              </w:rPr>
              <w:t>25</w:t>
            </w:r>
          </w:p>
        </w:tc>
        <w:tc>
          <w:tcPr>
            <w:tcW w:w="4819" w:type="dxa"/>
            <w:shd w:val="clear" w:color="auto" w:fill="FFEFC9" w:themeFill="accent1" w:themeFillTint="33"/>
            <w:vAlign w:val="center"/>
          </w:tcPr>
          <w:p w:rsidR="00F81787" w:rsidRPr="008435C2" w:rsidRDefault="00F81787" w:rsidP="003073BC">
            <w:pPr>
              <w:rPr>
                <w:color w:val="FF0066"/>
              </w:rPr>
            </w:pPr>
            <w:r w:rsidRPr="008435C2">
              <w:rPr>
                <w:rFonts w:cs="Arial"/>
              </w:rPr>
              <w:t>Grupla çalışmanın avantajlarını açıklar.</w:t>
            </w:r>
          </w:p>
        </w:tc>
        <w:tc>
          <w:tcPr>
            <w:tcW w:w="1560" w:type="dxa"/>
            <w:shd w:val="clear" w:color="auto" w:fill="FFEFC9" w:themeFill="accent1" w:themeFillTint="33"/>
            <w:vAlign w:val="center"/>
          </w:tcPr>
          <w:p w:rsidR="00F81787" w:rsidRPr="00BE1FB3" w:rsidRDefault="00F81787" w:rsidP="00836BE8">
            <w:pPr>
              <w:rPr>
                <w:color w:val="FF0066"/>
              </w:rPr>
            </w:pPr>
            <w:r w:rsidRPr="00BE1FB3">
              <w:rPr>
                <w:color w:val="FF0066"/>
              </w:rPr>
              <w:t xml:space="preserve">Sınıf </w:t>
            </w:r>
            <w:r>
              <w:rPr>
                <w:color w:val="FF0066"/>
              </w:rPr>
              <w:t>Reh. Öğrt.</w:t>
            </w:r>
          </w:p>
        </w:tc>
        <w:tc>
          <w:tcPr>
            <w:tcW w:w="3402" w:type="dxa"/>
            <w:vMerge/>
            <w:shd w:val="clear" w:color="auto" w:fill="FFEFC9" w:themeFill="accent1" w:themeFillTint="33"/>
            <w:vAlign w:val="center"/>
          </w:tcPr>
          <w:p w:rsidR="00F81787" w:rsidRPr="00BE1FB3" w:rsidRDefault="00F81787" w:rsidP="00836BE8">
            <w:pPr>
              <w:rPr>
                <w:color w:val="FF0066"/>
              </w:rPr>
            </w:pPr>
          </w:p>
        </w:tc>
      </w:tr>
      <w:tr w:rsidR="00255F1D" w:rsidRPr="00BE1FB3" w:rsidTr="00252744">
        <w:trPr>
          <w:trHeight w:val="290"/>
        </w:trPr>
        <w:tc>
          <w:tcPr>
            <w:tcW w:w="1101" w:type="dxa"/>
            <w:vMerge w:val="restart"/>
            <w:vAlign w:val="center"/>
          </w:tcPr>
          <w:p w:rsidR="00255F1D" w:rsidRPr="00BE1FB3" w:rsidRDefault="00255F1D" w:rsidP="00836BE8">
            <w:pPr>
              <w:rPr>
                <w:color w:val="FF0066"/>
              </w:rPr>
            </w:pPr>
            <w:r w:rsidRPr="00BE1FB3">
              <w:rPr>
                <w:color w:val="FF0066"/>
              </w:rPr>
              <w:t xml:space="preserve">MAYIS </w:t>
            </w:r>
          </w:p>
        </w:tc>
        <w:tc>
          <w:tcPr>
            <w:tcW w:w="992" w:type="dxa"/>
            <w:vAlign w:val="center"/>
          </w:tcPr>
          <w:p w:rsidR="00255F1D" w:rsidRDefault="00255F1D" w:rsidP="00836BE8">
            <w:pPr>
              <w:rPr>
                <w:color w:val="FF0066"/>
              </w:rPr>
            </w:pPr>
            <w:r>
              <w:rPr>
                <w:color w:val="FF0066"/>
              </w:rPr>
              <w:t>1.HAFTA</w:t>
            </w:r>
          </w:p>
          <w:p w:rsidR="00255F1D" w:rsidRPr="00BE1FB3" w:rsidRDefault="00255F1D" w:rsidP="00836BE8">
            <w:pPr>
              <w:rPr>
                <w:color w:val="FF0066"/>
              </w:rPr>
            </w:pPr>
          </w:p>
        </w:tc>
        <w:tc>
          <w:tcPr>
            <w:tcW w:w="1843" w:type="dxa"/>
            <w:vAlign w:val="center"/>
          </w:tcPr>
          <w:p w:rsidR="00255F1D" w:rsidRPr="00A449C9" w:rsidRDefault="00255F1D" w:rsidP="00836BE8">
            <w:pPr>
              <w:rPr>
                <w:color w:val="FF0066"/>
              </w:rPr>
            </w:pPr>
            <w:r>
              <w:rPr>
                <w:color w:val="FF0066"/>
              </w:rPr>
              <w:t>Ekmek Parası</w:t>
            </w:r>
          </w:p>
        </w:tc>
        <w:tc>
          <w:tcPr>
            <w:tcW w:w="1275" w:type="dxa"/>
            <w:vAlign w:val="center"/>
          </w:tcPr>
          <w:p w:rsidR="00255F1D" w:rsidRPr="00A449C9" w:rsidRDefault="00255F1D" w:rsidP="00836BE8">
            <w:pPr>
              <w:rPr>
                <w:color w:val="FF0066"/>
              </w:rPr>
            </w:pPr>
            <w:r>
              <w:rPr>
                <w:color w:val="FF0066"/>
              </w:rPr>
              <w:t>Eğitsel ve Mesleki Gelişim</w:t>
            </w:r>
          </w:p>
        </w:tc>
        <w:tc>
          <w:tcPr>
            <w:tcW w:w="851" w:type="dxa"/>
            <w:vAlign w:val="center"/>
          </w:tcPr>
          <w:p w:rsidR="00255F1D" w:rsidRPr="00A449C9" w:rsidRDefault="00255F1D" w:rsidP="00836BE8">
            <w:pPr>
              <w:jc w:val="center"/>
              <w:rPr>
                <w:color w:val="FF0066"/>
              </w:rPr>
            </w:pPr>
            <w:r>
              <w:rPr>
                <w:color w:val="FF0066"/>
              </w:rPr>
              <w:t>180</w:t>
            </w:r>
          </w:p>
        </w:tc>
        <w:tc>
          <w:tcPr>
            <w:tcW w:w="4819" w:type="dxa"/>
            <w:vAlign w:val="center"/>
          </w:tcPr>
          <w:p w:rsidR="00255F1D" w:rsidRPr="008435C2" w:rsidRDefault="00255F1D" w:rsidP="00836BE8">
            <w:pPr>
              <w:rPr>
                <w:color w:val="FF0066"/>
              </w:rPr>
            </w:pPr>
            <w:r w:rsidRPr="008435C2">
              <w:rPr>
                <w:rFonts w:cs="Arial"/>
              </w:rPr>
              <w:t>Yerel çevresinde bulunan işlerden örnekler verir</w:t>
            </w:r>
          </w:p>
        </w:tc>
        <w:tc>
          <w:tcPr>
            <w:tcW w:w="1560" w:type="dxa"/>
            <w:vAlign w:val="center"/>
          </w:tcPr>
          <w:p w:rsidR="00255F1D" w:rsidRPr="00BE1FB3" w:rsidRDefault="00255F1D" w:rsidP="00836BE8">
            <w:pPr>
              <w:rPr>
                <w:color w:val="FF0066"/>
              </w:rPr>
            </w:pPr>
            <w:r w:rsidRPr="00BE1FB3">
              <w:rPr>
                <w:color w:val="FF0066"/>
              </w:rPr>
              <w:t xml:space="preserve">Sınıf </w:t>
            </w:r>
            <w:r>
              <w:rPr>
                <w:color w:val="FF0066"/>
              </w:rPr>
              <w:t>Reh. Öğrt.</w:t>
            </w:r>
          </w:p>
        </w:tc>
        <w:tc>
          <w:tcPr>
            <w:tcW w:w="3402" w:type="dxa"/>
            <w:vMerge w:val="restart"/>
            <w:vAlign w:val="center"/>
          </w:tcPr>
          <w:p w:rsidR="00255F1D" w:rsidRPr="00BE1FB3" w:rsidRDefault="00255F1D" w:rsidP="00836BE8">
            <w:pPr>
              <w:rPr>
                <w:color w:val="FF0066"/>
              </w:rPr>
            </w:pPr>
          </w:p>
        </w:tc>
      </w:tr>
      <w:tr w:rsidR="00255F1D" w:rsidRPr="00BE1FB3" w:rsidTr="00252744">
        <w:trPr>
          <w:trHeight w:val="166"/>
        </w:trPr>
        <w:tc>
          <w:tcPr>
            <w:tcW w:w="1101" w:type="dxa"/>
            <w:vMerge/>
            <w:vAlign w:val="center"/>
          </w:tcPr>
          <w:p w:rsidR="00255F1D" w:rsidRPr="00BE1FB3" w:rsidRDefault="00255F1D" w:rsidP="00836BE8">
            <w:pPr>
              <w:rPr>
                <w:color w:val="FF0066"/>
              </w:rPr>
            </w:pPr>
          </w:p>
        </w:tc>
        <w:tc>
          <w:tcPr>
            <w:tcW w:w="992" w:type="dxa"/>
            <w:vAlign w:val="center"/>
          </w:tcPr>
          <w:p w:rsidR="00255F1D" w:rsidRDefault="00255F1D" w:rsidP="00836BE8">
            <w:pPr>
              <w:rPr>
                <w:color w:val="FF0066"/>
              </w:rPr>
            </w:pPr>
            <w:r>
              <w:rPr>
                <w:color w:val="FF0066"/>
              </w:rPr>
              <w:t>3.HAFTA</w:t>
            </w:r>
          </w:p>
          <w:p w:rsidR="00255F1D" w:rsidRPr="00BE1FB3" w:rsidRDefault="00255F1D" w:rsidP="00836BE8">
            <w:pPr>
              <w:rPr>
                <w:color w:val="FF0066"/>
              </w:rPr>
            </w:pPr>
          </w:p>
        </w:tc>
        <w:tc>
          <w:tcPr>
            <w:tcW w:w="1843" w:type="dxa"/>
            <w:vAlign w:val="center"/>
          </w:tcPr>
          <w:p w:rsidR="00255F1D" w:rsidRPr="00A449C9" w:rsidRDefault="00255F1D" w:rsidP="00836BE8">
            <w:pPr>
              <w:rPr>
                <w:color w:val="FF0066"/>
              </w:rPr>
            </w:pPr>
            <w:r>
              <w:rPr>
                <w:color w:val="FF0066"/>
              </w:rPr>
              <w:t>İyi ki Benim Arkadaşımsın!</w:t>
            </w:r>
          </w:p>
        </w:tc>
        <w:tc>
          <w:tcPr>
            <w:tcW w:w="1275" w:type="dxa"/>
            <w:vAlign w:val="center"/>
          </w:tcPr>
          <w:p w:rsidR="00255F1D" w:rsidRPr="00A449C9" w:rsidRDefault="00255F1D" w:rsidP="00836BE8">
            <w:pPr>
              <w:rPr>
                <w:color w:val="FF0066"/>
              </w:rPr>
            </w:pPr>
            <w:r>
              <w:rPr>
                <w:color w:val="FF0066"/>
              </w:rPr>
              <w:t>Kişiler Arası İlişkiler</w:t>
            </w:r>
          </w:p>
        </w:tc>
        <w:tc>
          <w:tcPr>
            <w:tcW w:w="851" w:type="dxa"/>
            <w:vAlign w:val="center"/>
          </w:tcPr>
          <w:p w:rsidR="00255F1D" w:rsidRPr="00A449C9" w:rsidRDefault="00255F1D" w:rsidP="00836BE8">
            <w:pPr>
              <w:jc w:val="center"/>
              <w:rPr>
                <w:color w:val="FF0066"/>
              </w:rPr>
            </w:pPr>
            <w:r>
              <w:rPr>
                <w:color w:val="FF0066"/>
              </w:rPr>
              <w:t>106</w:t>
            </w:r>
          </w:p>
        </w:tc>
        <w:tc>
          <w:tcPr>
            <w:tcW w:w="4819" w:type="dxa"/>
            <w:vAlign w:val="center"/>
          </w:tcPr>
          <w:p w:rsidR="00255F1D" w:rsidRPr="008435C2" w:rsidRDefault="00255F1D" w:rsidP="00836BE8">
            <w:pPr>
              <w:rPr>
                <w:color w:val="FF0066"/>
              </w:rPr>
            </w:pPr>
            <w:r w:rsidRPr="008435C2">
              <w:rPr>
                <w:rFonts w:cs="Arial"/>
              </w:rPr>
              <w:t>Arkadaşlığın önemini ifade eder.</w:t>
            </w:r>
          </w:p>
        </w:tc>
        <w:tc>
          <w:tcPr>
            <w:tcW w:w="1560" w:type="dxa"/>
            <w:vAlign w:val="center"/>
          </w:tcPr>
          <w:p w:rsidR="00255F1D" w:rsidRPr="00BE1FB3" w:rsidRDefault="00255F1D" w:rsidP="00836BE8">
            <w:pPr>
              <w:rPr>
                <w:color w:val="FF0066"/>
              </w:rPr>
            </w:pPr>
            <w:r w:rsidRPr="00BE1FB3">
              <w:rPr>
                <w:color w:val="FF0066"/>
              </w:rPr>
              <w:t xml:space="preserve">Sınıf </w:t>
            </w:r>
            <w:r>
              <w:rPr>
                <w:color w:val="FF0066"/>
              </w:rPr>
              <w:t>Reh. Öğrt.</w:t>
            </w:r>
          </w:p>
        </w:tc>
        <w:tc>
          <w:tcPr>
            <w:tcW w:w="3402" w:type="dxa"/>
            <w:vMerge/>
            <w:vAlign w:val="center"/>
          </w:tcPr>
          <w:p w:rsidR="00255F1D" w:rsidRPr="00BE1FB3" w:rsidRDefault="00255F1D" w:rsidP="00836BE8">
            <w:pPr>
              <w:rPr>
                <w:color w:val="FF0066"/>
              </w:rPr>
            </w:pPr>
          </w:p>
        </w:tc>
      </w:tr>
      <w:tr w:rsidR="00F81787" w:rsidRPr="00BE1FB3" w:rsidTr="00F81787">
        <w:trPr>
          <w:trHeight w:val="310"/>
        </w:trPr>
        <w:tc>
          <w:tcPr>
            <w:tcW w:w="1101" w:type="dxa"/>
            <w:vMerge w:val="restart"/>
            <w:shd w:val="clear" w:color="auto" w:fill="FFEFC9" w:themeFill="accent1" w:themeFillTint="33"/>
            <w:vAlign w:val="center"/>
          </w:tcPr>
          <w:p w:rsidR="00F81787" w:rsidRPr="00BE1FB3" w:rsidRDefault="00F81787" w:rsidP="00836BE8">
            <w:pPr>
              <w:rPr>
                <w:color w:val="FF0066"/>
              </w:rPr>
            </w:pPr>
            <w:r w:rsidRPr="00BE1FB3">
              <w:rPr>
                <w:color w:val="FF0066"/>
              </w:rPr>
              <w:t>HAZİRAN</w:t>
            </w:r>
          </w:p>
        </w:tc>
        <w:tc>
          <w:tcPr>
            <w:tcW w:w="992" w:type="dxa"/>
            <w:shd w:val="clear" w:color="auto" w:fill="FFEFC9" w:themeFill="accent1" w:themeFillTint="33"/>
            <w:vAlign w:val="center"/>
          </w:tcPr>
          <w:p w:rsidR="00F81787" w:rsidRDefault="00F81787" w:rsidP="00836BE8">
            <w:pPr>
              <w:rPr>
                <w:color w:val="FF0066"/>
              </w:rPr>
            </w:pPr>
          </w:p>
          <w:p w:rsidR="00F81787" w:rsidRPr="00BE1FB3" w:rsidRDefault="00F81787" w:rsidP="00836BE8">
            <w:pPr>
              <w:rPr>
                <w:color w:val="FF0066"/>
              </w:rPr>
            </w:pPr>
          </w:p>
        </w:tc>
        <w:tc>
          <w:tcPr>
            <w:tcW w:w="8788" w:type="dxa"/>
            <w:gridSpan w:val="4"/>
            <w:vMerge w:val="restart"/>
            <w:shd w:val="clear" w:color="auto" w:fill="FFEFC9" w:themeFill="accent1" w:themeFillTint="33"/>
          </w:tcPr>
          <w:tbl>
            <w:tblPr>
              <w:tblW w:w="0" w:type="auto"/>
              <w:tblBorders>
                <w:top w:val="nil"/>
                <w:left w:val="nil"/>
                <w:bottom w:val="nil"/>
                <w:right w:val="nil"/>
              </w:tblBorders>
              <w:tblLayout w:type="fixed"/>
              <w:tblLook w:val="0000" w:firstRow="0" w:lastRow="0" w:firstColumn="0" w:lastColumn="0" w:noHBand="0" w:noVBand="0"/>
            </w:tblPr>
            <w:tblGrid>
              <w:gridCol w:w="6221"/>
            </w:tblGrid>
            <w:tr w:rsidR="00F81787" w:rsidRPr="002E47D2">
              <w:trPr>
                <w:trHeight w:val="244"/>
              </w:trPr>
              <w:tc>
                <w:tcPr>
                  <w:tcW w:w="6221" w:type="dxa"/>
                </w:tcPr>
                <w:p w:rsidR="00F81787" w:rsidRPr="002E47D2" w:rsidRDefault="00F81787" w:rsidP="00E4550E">
                  <w:pPr>
                    <w:framePr w:hSpace="141" w:wrap="around" w:vAnchor="page" w:hAnchor="margin" w:xAlign="center" w:y="1089"/>
                    <w:autoSpaceDE w:val="0"/>
                    <w:autoSpaceDN w:val="0"/>
                    <w:adjustRightInd w:val="0"/>
                    <w:spacing w:after="0" w:line="240" w:lineRule="auto"/>
                    <w:rPr>
                      <w:rFonts w:ascii="Corbel" w:hAnsi="Corbel" w:cs="Corbel"/>
                      <w:color w:val="000000"/>
                    </w:rPr>
                  </w:pPr>
                  <w:r w:rsidRPr="002E47D2">
                    <w:rPr>
                      <w:rFonts w:ascii="Corbel" w:hAnsi="Corbel" w:cs="Corbel"/>
                      <w:color w:val="000000"/>
                    </w:rPr>
                    <w:t>Yıl Sonu Sınıf Rehberlik Faaliy</w:t>
                  </w:r>
                  <w:r>
                    <w:rPr>
                      <w:rFonts w:ascii="Corbel" w:hAnsi="Corbel" w:cs="Corbel"/>
                      <w:color w:val="000000"/>
                    </w:rPr>
                    <w:t xml:space="preserve">et raporlarının hazırlanması ve </w:t>
                  </w:r>
                  <w:r w:rsidRPr="002E47D2">
                    <w:rPr>
                      <w:rFonts w:ascii="Corbel" w:hAnsi="Corbel" w:cs="Corbel"/>
                      <w:color w:val="000000"/>
                    </w:rPr>
                    <w:t xml:space="preserve">teslimi. </w:t>
                  </w:r>
                </w:p>
                <w:p w:rsidR="00F81787" w:rsidRPr="002E47D2" w:rsidRDefault="00F81787" w:rsidP="00E4550E">
                  <w:pPr>
                    <w:framePr w:hSpace="141" w:wrap="around" w:vAnchor="page" w:hAnchor="margin" w:xAlign="center" w:y="1089"/>
                    <w:autoSpaceDE w:val="0"/>
                    <w:autoSpaceDN w:val="0"/>
                    <w:adjustRightInd w:val="0"/>
                    <w:spacing w:after="0" w:line="240" w:lineRule="auto"/>
                    <w:rPr>
                      <w:rFonts w:ascii="Corbel" w:hAnsi="Corbel" w:cs="Corbel"/>
                      <w:color w:val="000000"/>
                    </w:rPr>
                  </w:pPr>
                  <w:r w:rsidRPr="002E47D2">
                    <w:rPr>
                      <w:rFonts w:ascii="Corbel" w:hAnsi="Corbel" w:cs="Corbel"/>
                      <w:color w:val="000000"/>
                    </w:rPr>
                    <w:t>Rehberlik ve Psiko</w:t>
                  </w:r>
                  <w:r>
                    <w:rPr>
                      <w:rFonts w:ascii="Corbel" w:hAnsi="Corbel" w:cs="Corbel"/>
                      <w:color w:val="000000"/>
                    </w:rPr>
                    <w:t>lojik Danışmanlık Hizmetlerinin Değerlendirilmesi</w:t>
                  </w:r>
                </w:p>
              </w:tc>
            </w:tr>
          </w:tbl>
          <w:p w:rsidR="00F81787" w:rsidRPr="00BE1FB3" w:rsidRDefault="00F81787" w:rsidP="00836BE8">
            <w:pPr>
              <w:rPr>
                <w:color w:val="FF0066"/>
              </w:rPr>
            </w:pPr>
          </w:p>
        </w:tc>
        <w:tc>
          <w:tcPr>
            <w:tcW w:w="1560" w:type="dxa"/>
            <w:shd w:val="clear" w:color="auto" w:fill="FFEFC9" w:themeFill="accent1" w:themeFillTint="33"/>
            <w:vAlign w:val="center"/>
          </w:tcPr>
          <w:p w:rsidR="00F81787" w:rsidRPr="00BE1FB3" w:rsidRDefault="00F81787" w:rsidP="00836BE8">
            <w:pPr>
              <w:rPr>
                <w:color w:val="FF0066"/>
              </w:rPr>
            </w:pPr>
            <w:r w:rsidRPr="00BE1FB3">
              <w:rPr>
                <w:color w:val="FF0066"/>
              </w:rPr>
              <w:t xml:space="preserve">Sınıf </w:t>
            </w:r>
            <w:r>
              <w:rPr>
                <w:color w:val="FF0066"/>
              </w:rPr>
              <w:t>Reh. Öğrt.</w:t>
            </w:r>
          </w:p>
        </w:tc>
        <w:tc>
          <w:tcPr>
            <w:tcW w:w="3402" w:type="dxa"/>
            <w:vMerge w:val="restart"/>
            <w:shd w:val="clear" w:color="auto" w:fill="FFEFC9" w:themeFill="accent1" w:themeFillTint="33"/>
            <w:vAlign w:val="center"/>
          </w:tcPr>
          <w:p w:rsidR="00F81787" w:rsidRPr="00BE1FB3" w:rsidRDefault="00E00DC3" w:rsidP="00836BE8">
            <w:pPr>
              <w:rPr>
                <w:color w:val="FF0066"/>
              </w:rPr>
            </w:pPr>
            <w:r w:rsidRPr="00821B81">
              <w:rPr>
                <w:rFonts w:cs="Times New Roman"/>
                <w:sz w:val="20"/>
                <w:szCs w:val="20"/>
              </w:rPr>
              <w:t>*Öğrencileri tatil ve tatilin değerlendirilmesi konusunda bilgilendirme</w:t>
            </w:r>
          </w:p>
        </w:tc>
      </w:tr>
      <w:tr w:rsidR="00F81787" w:rsidRPr="00BE1FB3" w:rsidTr="00F81787">
        <w:trPr>
          <w:trHeight w:val="166"/>
        </w:trPr>
        <w:tc>
          <w:tcPr>
            <w:tcW w:w="1101" w:type="dxa"/>
            <w:vMerge/>
            <w:shd w:val="clear" w:color="auto" w:fill="FFEFC9" w:themeFill="accent1" w:themeFillTint="33"/>
            <w:vAlign w:val="center"/>
          </w:tcPr>
          <w:p w:rsidR="00F81787" w:rsidRPr="00BE1FB3" w:rsidRDefault="00F81787" w:rsidP="00836BE8">
            <w:pPr>
              <w:rPr>
                <w:color w:val="FF0066"/>
              </w:rPr>
            </w:pPr>
          </w:p>
        </w:tc>
        <w:tc>
          <w:tcPr>
            <w:tcW w:w="992" w:type="dxa"/>
            <w:shd w:val="clear" w:color="auto" w:fill="FFEFC9" w:themeFill="accent1" w:themeFillTint="33"/>
            <w:vAlign w:val="center"/>
          </w:tcPr>
          <w:p w:rsidR="00F81787" w:rsidRDefault="00F81787" w:rsidP="00836BE8">
            <w:pPr>
              <w:rPr>
                <w:color w:val="FF0066"/>
              </w:rPr>
            </w:pPr>
          </w:p>
          <w:p w:rsidR="00F81787" w:rsidRPr="00BE1FB3" w:rsidRDefault="00F81787" w:rsidP="00836BE8">
            <w:pPr>
              <w:rPr>
                <w:color w:val="FF0066"/>
              </w:rPr>
            </w:pPr>
          </w:p>
        </w:tc>
        <w:tc>
          <w:tcPr>
            <w:tcW w:w="8788" w:type="dxa"/>
            <w:gridSpan w:val="4"/>
            <w:vMerge/>
            <w:shd w:val="clear" w:color="auto" w:fill="FFEFC9" w:themeFill="accent1" w:themeFillTint="33"/>
          </w:tcPr>
          <w:p w:rsidR="00F81787" w:rsidRPr="00BE1FB3" w:rsidRDefault="00F81787" w:rsidP="00836BE8">
            <w:pPr>
              <w:rPr>
                <w:color w:val="FF0066"/>
              </w:rPr>
            </w:pPr>
          </w:p>
        </w:tc>
        <w:tc>
          <w:tcPr>
            <w:tcW w:w="1560" w:type="dxa"/>
            <w:shd w:val="clear" w:color="auto" w:fill="FFEFC9" w:themeFill="accent1" w:themeFillTint="33"/>
            <w:vAlign w:val="center"/>
          </w:tcPr>
          <w:p w:rsidR="00F81787" w:rsidRPr="00BE1FB3" w:rsidRDefault="00F81787" w:rsidP="00836BE8">
            <w:pPr>
              <w:rPr>
                <w:color w:val="FF0066"/>
              </w:rPr>
            </w:pPr>
            <w:r w:rsidRPr="00BE1FB3">
              <w:rPr>
                <w:color w:val="FF0066"/>
              </w:rPr>
              <w:t xml:space="preserve">Sınıf </w:t>
            </w:r>
            <w:r>
              <w:rPr>
                <w:color w:val="FF0066"/>
              </w:rPr>
              <w:t>Reh. Öğrt.</w:t>
            </w:r>
          </w:p>
        </w:tc>
        <w:tc>
          <w:tcPr>
            <w:tcW w:w="3402" w:type="dxa"/>
            <w:vMerge/>
            <w:shd w:val="clear" w:color="auto" w:fill="FFEFC9" w:themeFill="accent1" w:themeFillTint="33"/>
            <w:vAlign w:val="center"/>
          </w:tcPr>
          <w:p w:rsidR="00F81787" w:rsidRPr="00BE1FB3" w:rsidRDefault="00F81787" w:rsidP="00836BE8">
            <w:pPr>
              <w:rPr>
                <w:color w:val="FF0066"/>
              </w:rPr>
            </w:pPr>
          </w:p>
        </w:tc>
      </w:tr>
    </w:tbl>
    <w:p w:rsidR="00ED1442" w:rsidRDefault="00ED1442">
      <w:pPr>
        <w:rPr>
          <w:color w:val="FF0066"/>
        </w:rPr>
      </w:pPr>
    </w:p>
    <w:p w:rsidR="009B52B9" w:rsidRDefault="008F3911">
      <w:pPr>
        <w:rPr>
          <w:color w:val="FF0066"/>
        </w:rPr>
      </w:pPr>
      <w:r w:rsidRPr="002E47D2">
        <w:rPr>
          <w:noProof/>
          <w:color w:val="FF0066"/>
          <w:lang w:eastAsia="tr-TR"/>
        </w:rPr>
        <mc:AlternateContent>
          <mc:Choice Requires="wps">
            <w:drawing>
              <wp:anchor distT="0" distB="0" distL="114300" distR="114300" simplePos="0" relativeHeight="251677696" behindDoc="0" locked="0" layoutInCell="1" allowOverlap="1" wp14:anchorId="30C7CC2A" wp14:editId="7BF03960">
                <wp:simplePos x="0" y="0"/>
                <wp:positionH relativeFrom="column">
                  <wp:posOffset>739140</wp:posOffset>
                </wp:positionH>
                <wp:positionV relativeFrom="paragraph">
                  <wp:posOffset>245110</wp:posOffset>
                </wp:positionV>
                <wp:extent cx="7516495" cy="924560"/>
                <wp:effectExtent l="0" t="0" r="8255" b="889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924560"/>
                        </a:xfrm>
                        <a:prstGeom prst="rect">
                          <a:avLst/>
                        </a:prstGeom>
                        <a:solidFill>
                          <a:srgbClr val="FFFFFF"/>
                        </a:solidFill>
                        <a:ln w="9525">
                          <a:noFill/>
                          <a:miter lim="800000"/>
                          <a:headEnd/>
                          <a:tailEnd/>
                        </a:ln>
                      </wps:spPr>
                      <wps:txb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8.2pt;margin-top:19.3pt;width:591.85pt;height:7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BZJwIAACYEAAAOAAAAZHJzL2Uyb0RvYy54bWysU8GO2yAQvVfqPyDujRMrTjZWnNU221RV&#10;d9tK234AxjhGBYYCib39+h1wkkbbW1UfEOMZHjPvPda3g1bkKJyXYCo6m0wpEYZDI82+oj++797d&#10;UOIDMw1TYERFn4Wnt5u3b9a9LUUOHahGOIIgxpe9rWgXgi2zzPNOaOYnYIXBZAtOs4Ch22eNYz2i&#10;a5Xl0+ki68E11gEX3uPf+zFJNwm/bQUPX9vWi0BURbG3kFaX1jqu2WbNyr1jtpP81Ab7hy40kwYv&#10;vUDds8DIwcm/oLTkDjy0YcJBZ9C2kos0A04zm76a5qljVqRZkBxvLzT5/wfLvxy/OSKbii4oMUyj&#10;RI8iSEM+H8LBH0geGeqtL7HwyWJpGN7DgEqnab19AP7TEwPbjpm9uHMO+k6wBjucxZPZ1dERx0eQ&#10;un+EBq9ihwAJaGidjvQhIQTRUannizpiCITjz2UxW8xXBSUcc6t8XiySfBkrz6et8+GjAE3ipqIO&#10;1U/o7PjgQ+yGleeSeJkHJZudVCoFbl9vlSNHhk7ZpS8N8KpMGdLj7UVeJGQD8XwykZYBnaykrujN&#10;NH6jtyIbH0yTSgKTatxjJ8qc6ImMjNyEoR6SFssz6zU0z8iXg9G4+NBw04H7TUmPpq2o/3VgTlCi&#10;PhnkfDWbz6PLUzAvljkG7jpTX2eY4QhV0UDJuN2G9DIiHQbuUJtWJtqiiGMnp5bRjInN08OJbr+O&#10;U9Wf5715AQAA//8DAFBLAwQUAAYACAAAACEACib+oN8AAAALAQAADwAAAGRycy9kb3ducmV2Lnht&#10;bEyPwU6DQBCG7ya+w2ZMvBi70CKllKVRE43X1j7AwE6ByM4Sdlvo27s96W3+zJd/vil2s+nFhUbX&#10;WVYQLyIQxLXVHTcKjt8fzxkI55E19pZJwZUc7Mr7uwJzbSfe0+XgGxFK2OWooPV+yKV0dUsG3cIO&#10;xGF3sqNBH+LYSD3iFMpNL5dRlEqDHYcLLQ703lL9czgbBaev6ellM1Wf/rjeJ+kbduvKXpV6fJhf&#10;tyA8zf4Phpt+UIcyOFX2zNqJPuQ4TQKqYJWlIG7AKopiEFWYsmQJsizk/x/KXwAAAP//AwBQSwEC&#10;LQAUAAYACAAAACEAtoM4kv4AAADhAQAAEwAAAAAAAAAAAAAAAAAAAAAAW0NvbnRlbnRfVHlwZXNd&#10;LnhtbFBLAQItABQABgAIAAAAIQA4/SH/1gAAAJQBAAALAAAAAAAAAAAAAAAAAC8BAABfcmVscy8u&#10;cmVsc1BLAQItABQABgAIAAAAIQCZenBZJwIAACYEAAAOAAAAAAAAAAAAAAAAAC4CAABkcnMvZTJv&#10;RG9jLnhtbFBLAQItABQABgAIAAAAIQAKJv6g3wAAAAsBAAAPAAAAAAAAAAAAAAAAAIEEAABkcnMv&#10;ZG93bnJldi54bWxQSwUGAAAAAAQABADzAAAAjQUAAAAA&#10;" stroked="f">
                <v:textbo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v:textbox>
              </v:shape>
            </w:pict>
          </mc:Fallback>
        </mc:AlternateContent>
      </w:r>
    </w:p>
    <w:p w:rsidR="009B52B9" w:rsidRDefault="009B52B9">
      <w:pPr>
        <w:rPr>
          <w:color w:val="FF0066"/>
        </w:rPr>
      </w:pPr>
    </w:p>
    <w:p w:rsidR="009B52B9" w:rsidRDefault="009B52B9">
      <w:pPr>
        <w:rPr>
          <w:color w:val="FF0066"/>
        </w:rPr>
      </w:pPr>
    </w:p>
    <w:p w:rsidR="009B52B9" w:rsidRDefault="009B52B9">
      <w:pPr>
        <w:rPr>
          <w:color w:val="FF0066"/>
        </w:rPr>
      </w:pPr>
    </w:p>
    <w:p w:rsidR="009B52B9" w:rsidRDefault="009B52B9">
      <w:pPr>
        <w:rPr>
          <w:color w:val="FF0066"/>
        </w:rPr>
      </w:pPr>
    </w:p>
    <w:p w:rsidR="009B52B9" w:rsidRPr="00276E9B" w:rsidRDefault="009B52B9">
      <w:pPr>
        <w:rPr>
          <w:color w:val="FF0066"/>
        </w:rPr>
      </w:pPr>
    </w:p>
    <w:sectPr w:rsidR="009B52B9" w:rsidRPr="00276E9B" w:rsidSect="00991E63">
      <w:pgSz w:w="16838" w:h="11906" w:orient="landscape"/>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A2"/>
    <w:family w:val="swiss"/>
    <w:pitch w:val="variable"/>
    <w:sig w:usb0="A00002EF" w:usb1="4000A44B" w:usb2="00000000" w:usb3="00000000" w:csb0="0000019F" w:csb1="00000000"/>
  </w:font>
  <w:font w:name="MV Boli">
    <w:charset w:val="00"/>
    <w:family w:val="auto"/>
    <w:pitch w:val="variable"/>
    <w:sig w:usb0="00000003" w:usb1="00000000" w:usb2="000001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30"/>
    <w:rsid w:val="00031CEA"/>
    <w:rsid w:val="0004549D"/>
    <w:rsid w:val="00061692"/>
    <w:rsid w:val="000D0B5A"/>
    <w:rsid w:val="00120990"/>
    <w:rsid w:val="00156FE9"/>
    <w:rsid w:val="0018169B"/>
    <w:rsid w:val="00252744"/>
    <w:rsid w:val="0025487C"/>
    <w:rsid w:val="00255F1D"/>
    <w:rsid w:val="00276E9B"/>
    <w:rsid w:val="0028773E"/>
    <w:rsid w:val="00295A6E"/>
    <w:rsid w:val="002A3D0F"/>
    <w:rsid w:val="002E1030"/>
    <w:rsid w:val="002E47D2"/>
    <w:rsid w:val="002F15BD"/>
    <w:rsid w:val="00302C20"/>
    <w:rsid w:val="003073BC"/>
    <w:rsid w:val="00333B2F"/>
    <w:rsid w:val="00353906"/>
    <w:rsid w:val="003A0059"/>
    <w:rsid w:val="003D4299"/>
    <w:rsid w:val="00407E38"/>
    <w:rsid w:val="00492958"/>
    <w:rsid w:val="004C5BA8"/>
    <w:rsid w:val="004E53E1"/>
    <w:rsid w:val="00553BBB"/>
    <w:rsid w:val="00711322"/>
    <w:rsid w:val="00763582"/>
    <w:rsid w:val="0078762E"/>
    <w:rsid w:val="007942BC"/>
    <w:rsid w:val="007A27CD"/>
    <w:rsid w:val="00836BE8"/>
    <w:rsid w:val="008435C2"/>
    <w:rsid w:val="00854692"/>
    <w:rsid w:val="00862A25"/>
    <w:rsid w:val="0089319E"/>
    <w:rsid w:val="008A51B6"/>
    <w:rsid w:val="008F3911"/>
    <w:rsid w:val="009053C2"/>
    <w:rsid w:val="0094561D"/>
    <w:rsid w:val="0095214A"/>
    <w:rsid w:val="00975FC4"/>
    <w:rsid w:val="00991E63"/>
    <w:rsid w:val="009B52B9"/>
    <w:rsid w:val="009C74A7"/>
    <w:rsid w:val="00A20182"/>
    <w:rsid w:val="00A331D1"/>
    <w:rsid w:val="00A449C9"/>
    <w:rsid w:val="00AB10A7"/>
    <w:rsid w:val="00AB118D"/>
    <w:rsid w:val="00B036C2"/>
    <w:rsid w:val="00BE1FB3"/>
    <w:rsid w:val="00D20F2C"/>
    <w:rsid w:val="00D35E3F"/>
    <w:rsid w:val="00D41E35"/>
    <w:rsid w:val="00D546C9"/>
    <w:rsid w:val="00E00DC3"/>
    <w:rsid w:val="00E02641"/>
    <w:rsid w:val="00E271D0"/>
    <w:rsid w:val="00E4550E"/>
    <w:rsid w:val="00E9591A"/>
    <w:rsid w:val="00ED1442"/>
    <w:rsid w:val="00F81787"/>
    <w:rsid w:val="00F973FF"/>
    <w:rsid w:val="00FB5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KonuBal">
    <w:name w:val="Subtitle"/>
    <w:basedOn w:val="Normal"/>
    <w:next w:val="Normal"/>
    <w:link w:val="AltKonuBal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KonuBalChar">
    <w:name w:val="Alt Konu Başlığı Char"/>
    <w:basedOn w:val="VarsaylanParagrafYazTipi"/>
    <w:link w:val="AltKonuBal"/>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KonuBal">
    <w:name w:val="Subtitle"/>
    <w:basedOn w:val="Normal"/>
    <w:next w:val="Normal"/>
    <w:link w:val="AltKonuBal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KonuBalChar">
    <w:name w:val="Alt Konu Başlığı Char"/>
    <w:basedOn w:val="VarsaylanParagrafYazTipi"/>
    <w:link w:val="AltKonuBal"/>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0.jpg"/></Relationships>
</file>

<file path=word/theme/theme1.xml><?xml version="1.0" encoding="utf-8"?>
<a:theme xmlns:a="http://schemas.openxmlformats.org/drawingml/2006/main" name="Ofis Teması">
  <a:themeElements>
    <a:clrScheme name="Modü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SORGUN REHBERLİK VE ARAŞTIRMA MERKEZİ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CB95F-7806-41D4-A471-3C333462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SINIF REHBERLİK PLANLARI</vt:lpstr>
    </vt:vector>
  </TitlesOfParts>
  <Company>Progressive</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SINIF REHBERLİK PLANLARI</dc:title>
  <dc:subject>4.SINIF REHBERLİK PLANI</dc:subject>
  <dc:creator>pc</dc:creator>
  <cp:lastModifiedBy>EXPER</cp:lastModifiedBy>
  <cp:revision>4</cp:revision>
  <cp:lastPrinted>2015-08-10T08:29:00Z</cp:lastPrinted>
  <dcterms:created xsi:type="dcterms:W3CDTF">2016-08-08T08:53:00Z</dcterms:created>
  <dcterms:modified xsi:type="dcterms:W3CDTF">2016-08-10T13:29:00Z</dcterms:modified>
</cp:coreProperties>
</file>